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DDA85" w14:textId="62CAAA98" w:rsidR="00500B12" w:rsidRDefault="00EF4507" w:rsidP="00500B12">
      <w:pPr>
        <w:spacing w:after="0" w:line="240" w:lineRule="auto"/>
        <w:jc w:val="center"/>
        <w:rPr>
          <w:rFonts w:cs="Calibri"/>
          <w:b/>
        </w:rPr>
      </w:pPr>
      <w:r w:rsidRPr="00EF4507">
        <w:rPr>
          <w:rFonts w:cs="Calibri"/>
          <w:b/>
        </w:rPr>
        <w:t xml:space="preserve">MINUTES OF THE  MEETING OF THE </w:t>
      </w:r>
      <w:r w:rsidR="00427D58">
        <w:rPr>
          <w:rFonts w:cs="Calibri"/>
          <w:b/>
        </w:rPr>
        <w:t xml:space="preserve">MEETING OF SHILLINGSTONE </w:t>
      </w:r>
      <w:r w:rsidRPr="00EF4507">
        <w:rPr>
          <w:rFonts w:cs="Calibri"/>
          <w:b/>
        </w:rPr>
        <w:t>PARISH COUNCIL HELD AT</w:t>
      </w:r>
    </w:p>
    <w:p w14:paraId="4279E96D" w14:textId="5B24FE50" w:rsidR="00822E80" w:rsidRDefault="00EF4507" w:rsidP="00500B12">
      <w:pPr>
        <w:spacing w:after="0" w:line="240" w:lineRule="auto"/>
        <w:jc w:val="center"/>
        <w:rPr>
          <w:rFonts w:cs="Calibri"/>
          <w:b/>
        </w:rPr>
      </w:pPr>
      <w:r w:rsidRPr="00EF4507">
        <w:rPr>
          <w:rFonts w:cs="Calibri"/>
          <w:b/>
        </w:rPr>
        <w:t>7.</w:t>
      </w:r>
      <w:r w:rsidR="00505AFB">
        <w:rPr>
          <w:rFonts w:cs="Calibri"/>
          <w:b/>
        </w:rPr>
        <w:t>0</w:t>
      </w:r>
      <w:r w:rsidR="00EC775B">
        <w:rPr>
          <w:rFonts w:cs="Calibri"/>
          <w:b/>
        </w:rPr>
        <w:t xml:space="preserve">0 </w:t>
      </w:r>
      <w:r w:rsidRPr="00EF4507">
        <w:rPr>
          <w:rFonts w:cs="Calibri"/>
          <w:b/>
        </w:rPr>
        <w:t xml:space="preserve">PM ON THURSDAY </w:t>
      </w:r>
      <w:r w:rsidR="00AB0AB3">
        <w:rPr>
          <w:rFonts w:cs="Calibri"/>
          <w:b/>
        </w:rPr>
        <w:t>1</w:t>
      </w:r>
      <w:r w:rsidR="00AB0AB3" w:rsidRPr="00AB0AB3">
        <w:rPr>
          <w:rFonts w:cs="Calibri"/>
          <w:b/>
          <w:vertAlign w:val="superscript"/>
        </w:rPr>
        <w:t>st</w:t>
      </w:r>
      <w:r w:rsidR="00AB0AB3">
        <w:rPr>
          <w:rFonts w:cs="Calibri"/>
          <w:b/>
        </w:rPr>
        <w:t xml:space="preserve"> DECEMBER </w:t>
      </w:r>
      <w:r w:rsidRPr="00EF4507">
        <w:rPr>
          <w:rFonts w:cs="Calibri"/>
          <w:b/>
        </w:rPr>
        <w:t>2022 AT THE CHURCH CENTRE SHILLINGSTONE</w:t>
      </w:r>
    </w:p>
    <w:p w14:paraId="7B7CA398" w14:textId="77777777" w:rsidR="00500B12" w:rsidRDefault="00500B12" w:rsidP="00500B12">
      <w:pPr>
        <w:spacing w:after="0" w:line="240" w:lineRule="auto"/>
        <w:jc w:val="center"/>
        <w:rPr>
          <w:rFonts w:cs="Calibri"/>
          <w:b/>
        </w:rPr>
      </w:pPr>
    </w:p>
    <w:p w14:paraId="55BBE3D9" w14:textId="68DE9CB2" w:rsidR="00822E80" w:rsidRPr="00EF4507" w:rsidRDefault="00EF4507" w:rsidP="00EF4507">
      <w:pPr>
        <w:jc w:val="both"/>
        <w:rPr>
          <w:rFonts w:cs="Calibri"/>
          <w:bCs/>
        </w:rPr>
      </w:pPr>
      <w:r w:rsidRPr="00EF4507">
        <w:rPr>
          <w:rFonts w:cs="Calibri"/>
          <w:b/>
        </w:rPr>
        <w:t>PRESENT:</w:t>
      </w:r>
      <w:r w:rsidRPr="00EF4507">
        <w:rPr>
          <w:rFonts w:cs="Calibri"/>
          <w:b/>
          <w:lang w:val="en-GB"/>
        </w:rPr>
        <w:t xml:space="preserve">  </w:t>
      </w:r>
      <w:r w:rsidRPr="00EF4507">
        <w:rPr>
          <w:rFonts w:cs="Calibri"/>
          <w:bCs/>
          <w:lang w:val="en-GB"/>
        </w:rPr>
        <w:t>Councillors</w:t>
      </w:r>
      <w:r w:rsidR="000C2F0F">
        <w:rPr>
          <w:rFonts w:cs="Calibri"/>
          <w:bCs/>
        </w:rPr>
        <w:t>:</w:t>
      </w:r>
      <w:r w:rsidR="00033DEF">
        <w:rPr>
          <w:rFonts w:cs="Calibri"/>
          <w:bCs/>
        </w:rPr>
        <w:t xml:space="preserve"> </w:t>
      </w:r>
      <w:r w:rsidR="00C3775D">
        <w:rPr>
          <w:rFonts w:cs="Calibri"/>
          <w:bCs/>
        </w:rPr>
        <w:t xml:space="preserve"> </w:t>
      </w:r>
      <w:r w:rsidR="00AB0AB3">
        <w:rPr>
          <w:rFonts w:cs="Calibri"/>
          <w:bCs/>
        </w:rPr>
        <w:t xml:space="preserve">R McNamara (Chairman), </w:t>
      </w:r>
      <w:r w:rsidR="00C3775D">
        <w:rPr>
          <w:rFonts w:cs="Calibri"/>
          <w:bCs/>
        </w:rPr>
        <w:t>I Suter</w:t>
      </w:r>
      <w:r w:rsidR="00FE4EB1">
        <w:rPr>
          <w:rFonts w:cs="Calibri"/>
          <w:bCs/>
        </w:rPr>
        <w:t xml:space="preserve"> </w:t>
      </w:r>
      <w:r w:rsidRPr="00EF4507">
        <w:rPr>
          <w:rFonts w:cs="Calibri"/>
          <w:bCs/>
        </w:rPr>
        <w:t>(</w:t>
      </w:r>
      <w:r w:rsidR="00AB0AB3">
        <w:rPr>
          <w:rFonts w:cs="Calibri"/>
          <w:bCs/>
        </w:rPr>
        <w:t>Vice-</w:t>
      </w:r>
      <w:r w:rsidRPr="00EF4507">
        <w:rPr>
          <w:rFonts w:cs="Calibri"/>
          <w:bCs/>
        </w:rPr>
        <w:t>Chairman),</w:t>
      </w:r>
      <w:r w:rsidR="00033DEF">
        <w:rPr>
          <w:rFonts w:cs="Calibri"/>
          <w:bCs/>
        </w:rPr>
        <w:t xml:space="preserve"> </w:t>
      </w:r>
      <w:r w:rsidR="00C3775D">
        <w:rPr>
          <w:rFonts w:cs="Calibri"/>
          <w:bCs/>
        </w:rPr>
        <w:t xml:space="preserve">L Gasson (LG), </w:t>
      </w:r>
      <w:r w:rsidRPr="00EF4507">
        <w:rPr>
          <w:rFonts w:cs="Calibri"/>
          <w:bCs/>
        </w:rPr>
        <w:t>R Harwood (RH), K Ridout (KR)</w:t>
      </w:r>
      <w:r w:rsidR="00C3775D">
        <w:rPr>
          <w:rFonts w:cs="Calibri"/>
          <w:bCs/>
        </w:rPr>
        <w:t>, R White (RW)</w:t>
      </w:r>
      <w:r w:rsidR="004626C1">
        <w:rPr>
          <w:rFonts w:cs="Calibri"/>
          <w:bCs/>
        </w:rPr>
        <w:t>, Unitary Councillor P Batstone</w:t>
      </w:r>
      <w:r w:rsidR="00A43092">
        <w:rPr>
          <w:rFonts w:cs="Calibri"/>
          <w:bCs/>
        </w:rPr>
        <w:t xml:space="preserve"> </w:t>
      </w:r>
      <w:r w:rsidRPr="00EF4507">
        <w:rPr>
          <w:rFonts w:cs="Calibri"/>
          <w:bCs/>
        </w:rPr>
        <w:t>and the Clerk D Green</w:t>
      </w:r>
      <w:r w:rsidR="00E277FB">
        <w:rPr>
          <w:rFonts w:cs="Calibri"/>
          <w:bCs/>
        </w:rPr>
        <w:t>.</w:t>
      </w:r>
      <w:r w:rsidR="00632DCD">
        <w:rPr>
          <w:rFonts w:cs="Calibri"/>
          <w:bCs/>
        </w:rPr>
        <w:t xml:space="preserve"> </w:t>
      </w:r>
      <w:r w:rsidRPr="00EF4507">
        <w:rPr>
          <w:rFonts w:cs="Calibri"/>
          <w:bCs/>
        </w:rPr>
        <w:t xml:space="preserve">In addition, there </w:t>
      </w:r>
      <w:r w:rsidR="00633E0C">
        <w:rPr>
          <w:rFonts w:cs="Calibri"/>
          <w:bCs/>
        </w:rPr>
        <w:t xml:space="preserve">were </w:t>
      </w:r>
      <w:r w:rsidR="00AB0AB3">
        <w:rPr>
          <w:rFonts w:cs="Calibri"/>
          <w:bCs/>
        </w:rPr>
        <w:t>4</w:t>
      </w:r>
      <w:r w:rsidR="00633E0C">
        <w:rPr>
          <w:rFonts w:cs="Calibri"/>
          <w:bCs/>
        </w:rPr>
        <w:t xml:space="preserve"> </w:t>
      </w:r>
      <w:r w:rsidR="00934912">
        <w:rPr>
          <w:rFonts w:cs="Calibri"/>
          <w:bCs/>
        </w:rPr>
        <w:t>member</w:t>
      </w:r>
      <w:r w:rsidR="00633E0C">
        <w:rPr>
          <w:rFonts w:cs="Calibri"/>
          <w:bCs/>
        </w:rPr>
        <w:t>s</w:t>
      </w:r>
      <w:r w:rsidR="00934912">
        <w:rPr>
          <w:rFonts w:cs="Calibri"/>
          <w:bCs/>
        </w:rPr>
        <w:t xml:space="preserve"> of </w:t>
      </w:r>
      <w:r w:rsidRPr="00EF4507">
        <w:rPr>
          <w:rFonts w:cs="Calibri"/>
          <w:bCs/>
        </w:rPr>
        <w:t>the public present</w:t>
      </w:r>
      <w:r w:rsidR="00A43092">
        <w:rPr>
          <w:rFonts w:cs="Calibri"/>
          <w:bCs/>
        </w:rPr>
        <w:t>.</w:t>
      </w:r>
    </w:p>
    <w:p w14:paraId="18263397" w14:textId="1D743B59" w:rsidR="00EF4507" w:rsidRDefault="00EF4507">
      <w:pPr>
        <w:jc w:val="both"/>
        <w:rPr>
          <w:rFonts w:cs="Calibri"/>
          <w:b/>
        </w:rPr>
      </w:pPr>
      <w:r>
        <w:rPr>
          <w:rFonts w:cs="Calibri"/>
          <w:b/>
        </w:rPr>
        <w:t>9</w:t>
      </w:r>
      <w:r w:rsidR="00AB0AB3">
        <w:rPr>
          <w:rFonts w:cs="Calibri"/>
          <w:b/>
        </w:rPr>
        <w:t>98</w:t>
      </w:r>
      <w:r>
        <w:rPr>
          <w:rFonts w:cs="Calibri"/>
          <w:b/>
        </w:rPr>
        <w:t>. APOLOGIES FOR ABSENCE</w:t>
      </w:r>
    </w:p>
    <w:p w14:paraId="415D307F" w14:textId="238E31C5" w:rsidR="00934912" w:rsidRPr="00934912" w:rsidRDefault="00AB0AB3">
      <w:pPr>
        <w:jc w:val="both"/>
        <w:rPr>
          <w:rFonts w:cs="Calibri"/>
          <w:bCs/>
        </w:rPr>
      </w:pPr>
      <w:r>
        <w:rPr>
          <w:rFonts w:cs="Calibri"/>
          <w:bCs/>
        </w:rPr>
        <w:t xml:space="preserve">None. </w:t>
      </w:r>
    </w:p>
    <w:p w14:paraId="2140378C" w14:textId="5EFE6B5D" w:rsidR="00EF4507" w:rsidRDefault="00EF4507" w:rsidP="00EF4507">
      <w:pPr>
        <w:spacing w:line="240" w:lineRule="auto"/>
        <w:jc w:val="both"/>
        <w:rPr>
          <w:rFonts w:cs="Calibri"/>
          <w:b/>
        </w:rPr>
      </w:pPr>
      <w:r w:rsidRPr="00EF4507">
        <w:rPr>
          <w:rFonts w:cs="Calibri"/>
          <w:b/>
        </w:rPr>
        <w:t>9</w:t>
      </w:r>
      <w:r w:rsidR="00AB0AB3">
        <w:rPr>
          <w:rFonts w:cs="Calibri"/>
          <w:b/>
        </w:rPr>
        <w:t>99</w:t>
      </w:r>
      <w:r w:rsidRPr="00EF4507">
        <w:rPr>
          <w:rFonts w:cs="Calibri"/>
          <w:b/>
        </w:rPr>
        <w:t xml:space="preserve">. DECLARATIONS OF INTEREST </w:t>
      </w:r>
      <w:r w:rsidR="005B38BD">
        <w:rPr>
          <w:rFonts w:cs="Calibri"/>
          <w:b/>
        </w:rPr>
        <w:t>AND REQ</w:t>
      </w:r>
      <w:r w:rsidRPr="00EF4507">
        <w:rPr>
          <w:rFonts w:cs="Calibri"/>
          <w:b/>
        </w:rPr>
        <w:t>UESTS FOR DISPENSATION</w:t>
      </w:r>
    </w:p>
    <w:p w14:paraId="61BAB54E" w14:textId="2CC74D38" w:rsidR="00AC04DB" w:rsidRPr="00AC04DB" w:rsidRDefault="00633E0C" w:rsidP="00EF4507">
      <w:pPr>
        <w:spacing w:line="240" w:lineRule="auto"/>
        <w:jc w:val="both"/>
        <w:rPr>
          <w:rFonts w:cs="Calibri"/>
          <w:bCs/>
        </w:rPr>
      </w:pPr>
      <w:r>
        <w:rPr>
          <w:rFonts w:cs="Calibri"/>
          <w:bCs/>
        </w:rPr>
        <w:t xml:space="preserve">Cllr </w:t>
      </w:r>
      <w:r w:rsidR="00AB0AB3">
        <w:rPr>
          <w:rFonts w:cs="Calibri"/>
          <w:bCs/>
        </w:rPr>
        <w:t>McNamara</w:t>
      </w:r>
      <w:r>
        <w:rPr>
          <w:rFonts w:cs="Calibri"/>
          <w:bCs/>
        </w:rPr>
        <w:t xml:space="preserve"> – </w:t>
      </w:r>
      <w:r w:rsidR="00AB0AB3">
        <w:rPr>
          <w:rFonts w:cs="Calibri"/>
          <w:bCs/>
        </w:rPr>
        <w:t>re</w:t>
      </w:r>
      <w:r w:rsidR="00DD1D84">
        <w:rPr>
          <w:rFonts w:cs="Calibri"/>
          <w:bCs/>
        </w:rPr>
        <w:t xml:space="preserve"> agenda</w:t>
      </w:r>
      <w:r w:rsidR="00AB0AB3">
        <w:rPr>
          <w:rFonts w:cs="Calibri"/>
          <w:bCs/>
        </w:rPr>
        <w:t xml:space="preserve"> </w:t>
      </w:r>
      <w:r w:rsidR="00DD1D84">
        <w:rPr>
          <w:rFonts w:cs="Calibri"/>
          <w:bCs/>
        </w:rPr>
        <w:t>item</w:t>
      </w:r>
      <w:r w:rsidR="00FA6D0A">
        <w:rPr>
          <w:rFonts w:cs="Calibri"/>
          <w:bCs/>
        </w:rPr>
        <w:t xml:space="preserve"> 11</w:t>
      </w:r>
      <w:r w:rsidR="00DD1D84">
        <w:rPr>
          <w:rFonts w:cs="Calibri"/>
          <w:bCs/>
        </w:rPr>
        <w:t xml:space="preserve"> </w:t>
      </w:r>
      <w:r w:rsidR="00AB0AB3">
        <w:rPr>
          <w:rFonts w:cs="Calibri"/>
          <w:bCs/>
        </w:rPr>
        <w:t xml:space="preserve">Ham Farm path diversion, </w:t>
      </w:r>
      <w:r w:rsidR="00DD1D84">
        <w:rPr>
          <w:rFonts w:cs="Calibri"/>
          <w:bCs/>
        </w:rPr>
        <w:t>item 13 pu</w:t>
      </w:r>
      <w:r w:rsidR="00AB0AB3">
        <w:rPr>
          <w:rFonts w:cs="Calibri"/>
          <w:bCs/>
        </w:rPr>
        <w:t>mp replacement</w:t>
      </w:r>
      <w:r w:rsidR="00FA6D0A">
        <w:rPr>
          <w:rFonts w:cs="Calibri"/>
          <w:bCs/>
        </w:rPr>
        <w:t>.</w:t>
      </w:r>
    </w:p>
    <w:p w14:paraId="06DD6EA3" w14:textId="19B6A5BD" w:rsidR="005B38BD" w:rsidRDefault="00AB0AB3" w:rsidP="005B38BD">
      <w:pPr>
        <w:jc w:val="both"/>
        <w:rPr>
          <w:rFonts w:cs="Calibri"/>
          <w:b/>
          <w:bCs/>
        </w:rPr>
      </w:pPr>
      <w:r>
        <w:rPr>
          <w:rFonts w:cs="Calibri"/>
          <w:b/>
          <w:bCs/>
        </w:rPr>
        <w:t>1000</w:t>
      </w:r>
      <w:r w:rsidR="005B38BD" w:rsidRPr="005B38BD">
        <w:rPr>
          <w:rFonts w:cs="Calibri"/>
          <w:b/>
          <w:bCs/>
        </w:rPr>
        <w:t>. MINUTES</w:t>
      </w:r>
      <w:r w:rsidR="005B38BD">
        <w:rPr>
          <w:rFonts w:cs="Calibri"/>
          <w:b/>
          <w:bCs/>
        </w:rPr>
        <w:t xml:space="preserve"> OF THE PREVIOUS MEETING</w:t>
      </w:r>
      <w:r w:rsidR="00EC775B">
        <w:rPr>
          <w:rFonts w:cs="Calibri"/>
          <w:b/>
          <w:bCs/>
        </w:rPr>
        <w:t>S</w:t>
      </w:r>
    </w:p>
    <w:p w14:paraId="5C021845" w14:textId="236E0BF2" w:rsidR="005B38BD" w:rsidRPr="005B38BD" w:rsidRDefault="005B38BD" w:rsidP="005B38BD">
      <w:pPr>
        <w:jc w:val="both"/>
        <w:rPr>
          <w:rFonts w:cs="Calibri"/>
        </w:rPr>
      </w:pPr>
      <w:r w:rsidRPr="005B38BD">
        <w:rPr>
          <w:rFonts w:cs="Calibri"/>
        </w:rPr>
        <w:t>The minutes of the meeting held on</w:t>
      </w:r>
      <w:r w:rsidR="00633E0C">
        <w:rPr>
          <w:rFonts w:cs="Calibri"/>
        </w:rPr>
        <w:t xml:space="preserve"> </w:t>
      </w:r>
      <w:r w:rsidR="00AE5F04">
        <w:rPr>
          <w:rFonts w:cs="Calibri"/>
        </w:rPr>
        <w:t>3</w:t>
      </w:r>
      <w:r w:rsidR="00AE5F04" w:rsidRPr="00AE5F04">
        <w:rPr>
          <w:rFonts w:cs="Calibri"/>
          <w:vertAlign w:val="superscript"/>
        </w:rPr>
        <w:t>rd</w:t>
      </w:r>
      <w:r w:rsidR="00AE5F04">
        <w:rPr>
          <w:rFonts w:cs="Calibri"/>
        </w:rPr>
        <w:t xml:space="preserve"> November </w:t>
      </w:r>
      <w:r w:rsidRPr="005B38BD">
        <w:rPr>
          <w:rFonts w:cs="Calibri"/>
        </w:rPr>
        <w:t>2022 were approved.</w:t>
      </w:r>
    </w:p>
    <w:p w14:paraId="3059B083" w14:textId="3DB2A84A" w:rsidR="005B38BD" w:rsidRDefault="00DD1D84" w:rsidP="005B38BD">
      <w:pPr>
        <w:jc w:val="both"/>
        <w:rPr>
          <w:rFonts w:cs="Calibri"/>
          <w:b/>
        </w:rPr>
      </w:pPr>
      <w:r>
        <w:rPr>
          <w:rFonts w:cs="Calibri"/>
          <w:b/>
          <w:bCs/>
        </w:rPr>
        <w:t>1001.</w:t>
      </w:r>
      <w:r w:rsidR="005B38BD">
        <w:rPr>
          <w:rFonts w:cs="Calibri"/>
          <w:b/>
        </w:rPr>
        <w:t xml:space="preserve"> MATTERS ARISING</w:t>
      </w:r>
    </w:p>
    <w:p w14:paraId="74F9B80B" w14:textId="3CC9EE72" w:rsidR="00633E0C" w:rsidRPr="00487FB8" w:rsidRDefault="00AB0AB3" w:rsidP="005B38BD">
      <w:pPr>
        <w:jc w:val="both"/>
        <w:rPr>
          <w:rFonts w:cs="Calibri"/>
          <w:b/>
          <w:u w:val="single"/>
        </w:rPr>
      </w:pPr>
      <w:r>
        <w:rPr>
          <w:rFonts w:cs="Calibri"/>
          <w:b/>
          <w:u w:val="single"/>
        </w:rPr>
        <w:t>War Memorial steps</w:t>
      </w:r>
    </w:p>
    <w:p w14:paraId="14C6EC63" w14:textId="37A58274" w:rsidR="00633E0C" w:rsidRDefault="00633E0C" w:rsidP="00AB0AB3">
      <w:pPr>
        <w:jc w:val="both"/>
        <w:rPr>
          <w:rFonts w:cs="Calibri"/>
          <w:bCs/>
        </w:rPr>
      </w:pPr>
      <w:r w:rsidRPr="00633E0C">
        <w:rPr>
          <w:rFonts w:cs="Calibri"/>
          <w:bCs/>
        </w:rPr>
        <w:t xml:space="preserve">The Chairman </w:t>
      </w:r>
      <w:r w:rsidR="00AB0AB3">
        <w:rPr>
          <w:rFonts w:cs="Calibri"/>
          <w:bCs/>
        </w:rPr>
        <w:t xml:space="preserve">noted that a report had been received of a stumble on the steps of the War Memorial on Remembrance Sunday and a request </w:t>
      </w:r>
      <w:r w:rsidR="00DD1D84">
        <w:rPr>
          <w:rFonts w:cs="Calibri"/>
          <w:bCs/>
        </w:rPr>
        <w:t xml:space="preserve">for </w:t>
      </w:r>
      <w:r w:rsidR="00AB0AB3">
        <w:rPr>
          <w:rFonts w:cs="Calibri"/>
          <w:bCs/>
        </w:rPr>
        <w:t xml:space="preserve">the question of a handrail </w:t>
      </w:r>
      <w:r w:rsidR="00FA6D0A">
        <w:rPr>
          <w:rFonts w:cs="Calibri"/>
          <w:bCs/>
        </w:rPr>
        <w:t xml:space="preserve">to </w:t>
      </w:r>
      <w:r w:rsidR="00AB0AB3">
        <w:rPr>
          <w:rFonts w:cs="Calibri"/>
          <w:bCs/>
        </w:rPr>
        <w:t>be re-considered</w:t>
      </w:r>
      <w:r w:rsidR="00DD1D84">
        <w:rPr>
          <w:rFonts w:cs="Calibri"/>
          <w:bCs/>
        </w:rPr>
        <w:t>, with a</w:t>
      </w:r>
      <w:r w:rsidR="00AB0AB3">
        <w:rPr>
          <w:rFonts w:cs="Calibri"/>
          <w:bCs/>
        </w:rPr>
        <w:t>n offer</w:t>
      </w:r>
      <w:r w:rsidR="00DD1D84">
        <w:rPr>
          <w:rFonts w:cs="Calibri"/>
          <w:bCs/>
        </w:rPr>
        <w:t xml:space="preserve"> </w:t>
      </w:r>
      <w:r w:rsidR="00AB0AB3">
        <w:rPr>
          <w:rFonts w:cs="Calibri"/>
          <w:bCs/>
        </w:rPr>
        <w:t xml:space="preserve">to </w:t>
      </w:r>
      <w:r w:rsidR="00DD1D84">
        <w:rPr>
          <w:rFonts w:cs="Calibri"/>
          <w:bCs/>
        </w:rPr>
        <w:t>assistance with</w:t>
      </w:r>
      <w:r w:rsidR="00AB0AB3">
        <w:rPr>
          <w:rFonts w:cs="Calibri"/>
          <w:bCs/>
        </w:rPr>
        <w:t xml:space="preserve"> fund raising</w:t>
      </w:r>
      <w:r w:rsidR="00DD1D84">
        <w:rPr>
          <w:rFonts w:cs="Calibri"/>
          <w:bCs/>
        </w:rPr>
        <w:t xml:space="preserve">. </w:t>
      </w:r>
    </w:p>
    <w:p w14:paraId="6B47CEEA" w14:textId="27F98A92" w:rsidR="00AB0AB3" w:rsidRDefault="00AB0AB3" w:rsidP="00AB0AB3">
      <w:pPr>
        <w:jc w:val="both"/>
        <w:rPr>
          <w:rFonts w:cs="Calibri"/>
          <w:bCs/>
        </w:rPr>
      </w:pPr>
      <w:r>
        <w:rPr>
          <w:rFonts w:cs="Calibri"/>
          <w:bCs/>
        </w:rPr>
        <w:t>It was agreed that the steps were steep and unsupported</w:t>
      </w:r>
      <w:r w:rsidR="00DD1D84">
        <w:rPr>
          <w:rFonts w:cs="Calibri"/>
          <w:bCs/>
        </w:rPr>
        <w:t>; t</w:t>
      </w:r>
      <w:r>
        <w:rPr>
          <w:rFonts w:cs="Calibri"/>
          <w:bCs/>
        </w:rPr>
        <w:t>he PC had received advice earlier in the year that</w:t>
      </w:r>
      <w:r w:rsidR="00DD1D84">
        <w:rPr>
          <w:rFonts w:cs="Calibri"/>
          <w:bCs/>
        </w:rPr>
        <w:t xml:space="preserve"> a complete</w:t>
      </w:r>
      <w:r>
        <w:rPr>
          <w:rFonts w:cs="Calibri"/>
          <w:bCs/>
        </w:rPr>
        <w:t xml:space="preserve"> rebuild</w:t>
      </w:r>
      <w:r w:rsidR="00DD1D84">
        <w:rPr>
          <w:rFonts w:cs="Calibri"/>
          <w:bCs/>
        </w:rPr>
        <w:t xml:space="preserve"> </w:t>
      </w:r>
      <w:r>
        <w:rPr>
          <w:rFonts w:cs="Calibri"/>
          <w:bCs/>
        </w:rPr>
        <w:t xml:space="preserve">of the pillars and front of the memorial would be required to meet Building Regulations and this would </w:t>
      </w:r>
      <w:r w:rsidR="00DD1D84">
        <w:rPr>
          <w:rFonts w:cs="Calibri"/>
          <w:bCs/>
        </w:rPr>
        <w:t>necessitate</w:t>
      </w:r>
      <w:r>
        <w:rPr>
          <w:rFonts w:cs="Calibri"/>
          <w:bCs/>
        </w:rPr>
        <w:t xml:space="preserve"> a detailed drawing and full planning application. </w:t>
      </w:r>
    </w:p>
    <w:p w14:paraId="2918CF75" w14:textId="3B24F9C5" w:rsidR="00AB0AB3" w:rsidRDefault="00AB0AB3" w:rsidP="00AB0AB3">
      <w:pPr>
        <w:jc w:val="both"/>
        <w:rPr>
          <w:rFonts w:cs="Calibri"/>
          <w:bCs/>
        </w:rPr>
      </w:pPr>
      <w:r>
        <w:rPr>
          <w:rFonts w:cs="Calibri"/>
          <w:bCs/>
        </w:rPr>
        <w:t xml:space="preserve">It was agreed that local architects and builders would be consulted </w:t>
      </w:r>
      <w:r w:rsidR="00DD1D84">
        <w:rPr>
          <w:rFonts w:cs="Calibri"/>
          <w:bCs/>
        </w:rPr>
        <w:t xml:space="preserve">to propose a suitable scheme and a report made to the next meeting of the Parish Council. </w:t>
      </w:r>
    </w:p>
    <w:p w14:paraId="148ED169" w14:textId="488FC830" w:rsidR="00DD1D84" w:rsidRPr="00DD1D84" w:rsidRDefault="00DD1D84" w:rsidP="00AB0AB3">
      <w:pPr>
        <w:jc w:val="both"/>
        <w:rPr>
          <w:rFonts w:cs="Calibri"/>
          <w:b/>
          <w:u w:val="single"/>
        </w:rPr>
      </w:pPr>
      <w:r w:rsidRPr="00DD1D84">
        <w:rPr>
          <w:rFonts w:cs="Calibri"/>
          <w:b/>
          <w:u w:val="single"/>
        </w:rPr>
        <w:t>Jubilee Cup</w:t>
      </w:r>
    </w:p>
    <w:p w14:paraId="3DAA3514" w14:textId="25F7CFE2" w:rsidR="001903B2" w:rsidRPr="00487FB8" w:rsidRDefault="00DD1D84" w:rsidP="00487FB8">
      <w:pPr>
        <w:jc w:val="both"/>
        <w:rPr>
          <w:rFonts w:cs="Calibri"/>
          <w:bCs/>
        </w:rPr>
      </w:pPr>
      <w:r>
        <w:rPr>
          <w:rFonts w:cs="Calibri"/>
          <w:bCs/>
        </w:rPr>
        <w:t>The Cup has been deservedly awarded to Barry &amp; Sherry Friend of the Old Ox and is now behind the bar!</w:t>
      </w:r>
    </w:p>
    <w:p w14:paraId="4A13EAF7" w14:textId="6C4E5D6D" w:rsidR="003A3107" w:rsidRDefault="00DD1D84">
      <w:pPr>
        <w:rPr>
          <w:rFonts w:cs="Calibri"/>
          <w:b/>
          <w:bCs/>
        </w:rPr>
      </w:pPr>
      <w:r>
        <w:rPr>
          <w:rFonts w:cs="Calibri"/>
          <w:b/>
          <w:bCs/>
        </w:rPr>
        <w:t>1002</w:t>
      </w:r>
      <w:r w:rsidR="007A55FE">
        <w:rPr>
          <w:rFonts w:cs="Calibri"/>
          <w:b/>
          <w:bCs/>
        </w:rPr>
        <w:t>.</w:t>
      </w:r>
      <w:r w:rsidR="002F55EB">
        <w:rPr>
          <w:rFonts w:cs="Calibri"/>
          <w:b/>
          <w:bCs/>
        </w:rPr>
        <w:t xml:space="preserve"> </w:t>
      </w:r>
      <w:r w:rsidR="003A3107">
        <w:rPr>
          <w:rFonts w:cs="Calibri"/>
          <w:b/>
          <w:bCs/>
        </w:rPr>
        <w:t>PUBLIC SESSION</w:t>
      </w:r>
    </w:p>
    <w:p w14:paraId="1563167C" w14:textId="3946325C" w:rsidR="00DD1D84" w:rsidRDefault="00DD1D84">
      <w:pPr>
        <w:rPr>
          <w:rFonts w:cs="Calibri"/>
        </w:rPr>
      </w:pPr>
      <w:r w:rsidRPr="00DD1D84">
        <w:rPr>
          <w:rFonts w:cs="Calibri"/>
        </w:rPr>
        <w:t xml:space="preserve">No questions were raised. </w:t>
      </w:r>
    </w:p>
    <w:p w14:paraId="1F2BC948" w14:textId="7F0ABF66" w:rsidR="003A3107" w:rsidRDefault="00DD1D84">
      <w:pPr>
        <w:rPr>
          <w:rFonts w:cs="Calibri"/>
          <w:b/>
          <w:bCs/>
        </w:rPr>
      </w:pPr>
      <w:r>
        <w:rPr>
          <w:rFonts w:cs="Calibri"/>
          <w:b/>
          <w:bCs/>
        </w:rPr>
        <w:t>1003</w:t>
      </w:r>
      <w:r w:rsidR="00D81AC4">
        <w:rPr>
          <w:rFonts w:cs="Calibri"/>
          <w:b/>
          <w:bCs/>
        </w:rPr>
        <w:t>. UNITARY COUNCILLOR REPORT</w:t>
      </w:r>
    </w:p>
    <w:p w14:paraId="761D0126" w14:textId="5A5DB8D8" w:rsidR="00013A3B" w:rsidRDefault="00E641B6">
      <w:pPr>
        <w:rPr>
          <w:rFonts w:cs="Calibri"/>
        </w:rPr>
      </w:pPr>
      <w:r>
        <w:rPr>
          <w:rFonts w:cs="Calibri"/>
        </w:rPr>
        <w:t>Cllr Batstone report</w:t>
      </w:r>
      <w:r w:rsidR="008221CF">
        <w:rPr>
          <w:rFonts w:cs="Calibri"/>
        </w:rPr>
        <w:t>ed that</w:t>
      </w:r>
      <w:r>
        <w:rPr>
          <w:rFonts w:cs="Calibri"/>
        </w:rPr>
        <w:t xml:space="preserve">: </w:t>
      </w:r>
    </w:p>
    <w:p w14:paraId="76ECA73F" w14:textId="12F951F2" w:rsidR="00E641B6" w:rsidRPr="00DD1D84" w:rsidRDefault="004626C1" w:rsidP="00DD1D84">
      <w:pPr>
        <w:pStyle w:val="ListParagraph"/>
        <w:numPr>
          <w:ilvl w:val="0"/>
          <w:numId w:val="11"/>
        </w:numPr>
        <w:rPr>
          <w:rFonts w:cs="Calibri"/>
        </w:rPr>
      </w:pPr>
      <w:r w:rsidRPr="00DD1D84">
        <w:rPr>
          <w:rFonts w:cs="Calibri"/>
        </w:rPr>
        <w:t xml:space="preserve">the planners </w:t>
      </w:r>
      <w:r w:rsidR="00DD1D84" w:rsidRPr="00DD1D84">
        <w:rPr>
          <w:rFonts w:cs="Calibri"/>
        </w:rPr>
        <w:t xml:space="preserve">had been asked </w:t>
      </w:r>
      <w:r w:rsidRPr="00DD1D84">
        <w:rPr>
          <w:rFonts w:cs="Calibri"/>
        </w:rPr>
        <w:t xml:space="preserve">why a decision </w:t>
      </w:r>
      <w:r w:rsidR="00DD1D84">
        <w:rPr>
          <w:rFonts w:cs="Calibri"/>
        </w:rPr>
        <w:t>re</w:t>
      </w:r>
      <w:r w:rsidR="00887C84">
        <w:rPr>
          <w:rFonts w:cs="Calibri"/>
        </w:rPr>
        <w:t xml:space="preserve"> the</w:t>
      </w:r>
      <w:r w:rsidR="00DD1D84">
        <w:rPr>
          <w:rFonts w:cs="Calibri"/>
        </w:rPr>
        <w:t xml:space="preserve"> land </w:t>
      </w:r>
      <w:r w:rsidRPr="00DD1D84">
        <w:rPr>
          <w:rFonts w:cs="Calibri"/>
        </w:rPr>
        <w:t xml:space="preserve">Old Ox </w:t>
      </w:r>
      <w:r w:rsidR="00887C84">
        <w:rPr>
          <w:rFonts w:cs="Calibri"/>
        </w:rPr>
        <w:t xml:space="preserve">planning application </w:t>
      </w:r>
      <w:r w:rsidRPr="00DD1D84">
        <w:rPr>
          <w:rFonts w:cs="Calibri"/>
        </w:rPr>
        <w:t>had yet to be taken</w:t>
      </w:r>
      <w:r w:rsidR="00DD1D84" w:rsidRPr="00DD1D84">
        <w:rPr>
          <w:rFonts w:cs="Calibri"/>
        </w:rPr>
        <w:t xml:space="preserve"> but no clear </w:t>
      </w:r>
      <w:r w:rsidR="00887C84">
        <w:rPr>
          <w:rFonts w:cs="Calibri"/>
        </w:rPr>
        <w:t xml:space="preserve">reasons had been provided </w:t>
      </w:r>
      <w:r w:rsidR="00DD1D84">
        <w:rPr>
          <w:rFonts w:cs="Calibri"/>
        </w:rPr>
        <w:t>for the delay</w:t>
      </w:r>
    </w:p>
    <w:p w14:paraId="6B07A5F4" w14:textId="6D1511C4" w:rsidR="00DD1D84" w:rsidRDefault="00DD1D84" w:rsidP="00DD1D84">
      <w:pPr>
        <w:pStyle w:val="ListParagraph"/>
        <w:numPr>
          <w:ilvl w:val="0"/>
          <w:numId w:val="11"/>
        </w:numPr>
        <w:rPr>
          <w:rFonts w:cs="Calibri"/>
        </w:rPr>
      </w:pPr>
      <w:r>
        <w:rPr>
          <w:rFonts w:cs="Calibri"/>
        </w:rPr>
        <w:t>Dorset Council</w:t>
      </w:r>
      <w:r w:rsidR="00FA6D0A">
        <w:rPr>
          <w:rFonts w:cs="Calibri"/>
        </w:rPr>
        <w:t>’</w:t>
      </w:r>
      <w:r>
        <w:rPr>
          <w:rFonts w:cs="Calibri"/>
        </w:rPr>
        <w:t>s Council Tax increase is likely to be under 5%</w:t>
      </w:r>
    </w:p>
    <w:p w14:paraId="1B978450" w14:textId="7D2160A0" w:rsidR="00DD1D84" w:rsidRDefault="00DD1D84" w:rsidP="00DD1D84">
      <w:pPr>
        <w:pStyle w:val="ListParagraph"/>
        <w:numPr>
          <w:ilvl w:val="0"/>
          <w:numId w:val="11"/>
        </w:numPr>
        <w:rPr>
          <w:rFonts w:cs="Calibri"/>
        </w:rPr>
      </w:pPr>
      <w:r>
        <w:rPr>
          <w:rFonts w:cs="Calibri"/>
        </w:rPr>
        <w:t>Issues concerning Holloway Farm are still ongoing. Hay stored at the site has been removed</w:t>
      </w:r>
    </w:p>
    <w:p w14:paraId="0484CD5E" w14:textId="447A4FD6" w:rsidR="00DD1D84" w:rsidRDefault="00DD1D84" w:rsidP="00DD1D84">
      <w:pPr>
        <w:rPr>
          <w:rFonts w:cs="Calibri"/>
        </w:rPr>
      </w:pPr>
    </w:p>
    <w:p w14:paraId="0852F20F" w14:textId="02DA1032" w:rsidR="00AA123D" w:rsidRDefault="00DD1D84" w:rsidP="00DD1D84">
      <w:pPr>
        <w:rPr>
          <w:rFonts w:cs="Calibri"/>
        </w:rPr>
      </w:pPr>
      <w:r>
        <w:rPr>
          <w:rFonts w:cs="Calibri"/>
        </w:rPr>
        <w:lastRenderedPageBreak/>
        <w:t>Cllr Suter asked PB what progress had been made</w:t>
      </w:r>
      <w:r w:rsidR="00854867">
        <w:rPr>
          <w:rFonts w:cs="Calibri"/>
        </w:rPr>
        <w:t xml:space="preserve"> following</w:t>
      </w:r>
      <w:r w:rsidR="00AA123D">
        <w:rPr>
          <w:rFonts w:cs="Calibri"/>
        </w:rPr>
        <w:t xml:space="preserve"> the Okeford Fitzpaine and Shillingstone schools merge</w:t>
      </w:r>
      <w:r w:rsidR="00854867">
        <w:rPr>
          <w:rFonts w:cs="Calibri"/>
        </w:rPr>
        <w:t>r,</w:t>
      </w:r>
      <w:r w:rsidR="00AA123D">
        <w:rPr>
          <w:rFonts w:cs="Calibri"/>
        </w:rPr>
        <w:t xml:space="preserve"> </w:t>
      </w:r>
      <w:r w:rsidR="00F44A8D">
        <w:rPr>
          <w:rFonts w:cs="Calibri"/>
        </w:rPr>
        <w:t xml:space="preserve">both </w:t>
      </w:r>
      <w:r w:rsidR="00AA123D">
        <w:rPr>
          <w:rFonts w:cs="Calibri"/>
        </w:rPr>
        <w:t xml:space="preserve">in terms of the future uses of school buildings at Okeford Fitzpaine and </w:t>
      </w:r>
      <w:r w:rsidR="00854867">
        <w:rPr>
          <w:rFonts w:cs="Calibri"/>
        </w:rPr>
        <w:t xml:space="preserve">possible </w:t>
      </w:r>
      <w:r w:rsidR="00AA123D">
        <w:rPr>
          <w:rFonts w:cs="Calibri"/>
        </w:rPr>
        <w:t xml:space="preserve">additional funding for Shillingstone School to  accommodate </w:t>
      </w:r>
      <w:r w:rsidR="00F44A8D">
        <w:rPr>
          <w:rFonts w:cs="Calibri"/>
        </w:rPr>
        <w:t xml:space="preserve">the </w:t>
      </w:r>
      <w:r w:rsidR="00854867">
        <w:rPr>
          <w:rFonts w:cs="Calibri"/>
        </w:rPr>
        <w:t>extra numbers</w:t>
      </w:r>
      <w:r w:rsidR="00AA123D">
        <w:rPr>
          <w:rFonts w:cs="Calibri"/>
        </w:rPr>
        <w:t>. PB agreed to take up these questions.</w:t>
      </w:r>
      <w:r w:rsidR="00854867">
        <w:rPr>
          <w:rFonts w:cs="Calibri"/>
        </w:rPr>
        <w:t xml:space="preserve">  </w:t>
      </w:r>
      <w:r w:rsidR="00AA123D">
        <w:rPr>
          <w:rFonts w:cs="Calibri"/>
        </w:rPr>
        <w:t xml:space="preserve">PB noted that major housing developments in Okeford Fitzpaine will require school </w:t>
      </w:r>
      <w:r w:rsidR="00854867">
        <w:rPr>
          <w:rFonts w:cs="Calibri"/>
        </w:rPr>
        <w:t xml:space="preserve">places </w:t>
      </w:r>
      <w:r w:rsidR="00AA123D">
        <w:rPr>
          <w:rFonts w:cs="Calibri"/>
        </w:rPr>
        <w:t xml:space="preserve">and it would be useful to understand what </w:t>
      </w:r>
      <w:r w:rsidR="00854867">
        <w:rPr>
          <w:rFonts w:cs="Calibri"/>
        </w:rPr>
        <w:t>planning provision has been made</w:t>
      </w:r>
      <w:r w:rsidR="00AA123D">
        <w:rPr>
          <w:rFonts w:cs="Calibri"/>
        </w:rPr>
        <w:t xml:space="preserve">. </w:t>
      </w:r>
    </w:p>
    <w:p w14:paraId="59C0758F" w14:textId="11717469" w:rsidR="00AA123D" w:rsidRPr="00AA123D" w:rsidRDefault="00AA123D" w:rsidP="00DD1D84">
      <w:pPr>
        <w:rPr>
          <w:rFonts w:cs="Calibri"/>
          <w:b/>
          <w:bCs/>
        </w:rPr>
      </w:pPr>
      <w:r w:rsidRPr="00AA123D">
        <w:rPr>
          <w:rFonts w:cs="Calibri"/>
          <w:b/>
          <w:bCs/>
        </w:rPr>
        <w:t>1004. FOOTPATH OFFICERS REPORT</w:t>
      </w:r>
    </w:p>
    <w:p w14:paraId="488B8DED" w14:textId="24706F96" w:rsidR="00AA123D" w:rsidRDefault="00AA123D" w:rsidP="00DD1D84">
      <w:pPr>
        <w:rPr>
          <w:rFonts w:cs="Calibri"/>
        </w:rPr>
      </w:pPr>
      <w:r>
        <w:rPr>
          <w:rFonts w:cs="Calibri"/>
        </w:rPr>
        <w:t xml:space="preserve">The Footpath Officer was not present and no issues </w:t>
      </w:r>
      <w:r w:rsidR="00854867">
        <w:rPr>
          <w:rFonts w:cs="Calibri"/>
        </w:rPr>
        <w:t xml:space="preserve">were </w:t>
      </w:r>
      <w:r>
        <w:rPr>
          <w:rFonts w:cs="Calibri"/>
        </w:rPr>
        <w:t xml:space="preserve">raised. </w:t>
      </w:r>
    </w:p>
    <w:p w14:paraId="68073D8D" w14:textId="0567B612" w:rsidR="00C3739B" w:rsidRDefault="00AA123D">
      <w:pPr>
        <w:rPr>
          <w:rFonts w:cs="Calibri"/>
          <w:b/>
          <w:bCs/>
        </w:rPr>
      </w:pPr>
      <w:r>
        <w:rPr>
          <w:rFonts w:cs="Calibri"/>
          <w:b/>
          <w:bCs/>
        </w:rPr>
        <w:t>1005.</w:t>
      </w:r>
      <w:r w:rsidR="00013A3B" w:rsidRPr="007D7DCD">
        <w:rPr>
          <w:rFonts w:cs="Calibri"/>
          <w:b/>
          <w:bCs/>
        </w:rPr>
        <w:t xml:space="preserve"> </w:t>
      </w:r>
      <w:r w:rsidR="00C3739B">
        <w:rPr>
          <w:rFonts w:cs="Calibri"/>
          <w:b/>
          <w:bCs/>
        </w:rPr>
        <w:t xml:space="preserve">THE OLD OX – ASSET OF COMMUNITY </w:t>
      </w:r>
      <w:r>
        <w:rPr>
          <w:rFonts w:cs="Calibri"/>
          <w:b/>
          <w:bCs/>
        </w:rPr>
        <w:t>BID – PC CONTRIBUTION</w:t>
      </w:r>
    </w:p>
    <w:p w14:paraId="4BE9FF85" w14:textId="36D2A1B7" w:rsidR="00193C25" w:rsidRDefault="007F35C3">
      <w:pPr>
        <w:rPr>
          <w:rFonts w:cs="Calibri"/>
        </w:rPr>
      </w:pPr>
      <w:r w:rsidRPr="007F35C3">
        <w:rPr>
          <w:rFonts w:cs="Calibri"/>
        </w:rPr>
        <w:t>Cllr Suter not</w:t>
      </w:r>
      <w:r>
        <w:rPr>
          <w:rFonts w:cs="Calibri"/>
        </w:rPr>
        <w:t>ed</w:t>
      </w:r>
      <w:r w:rsidRPr="007F35C3">
        <w:rPr>
          <w:rFonts w:cs="Calibri"/>
        </w:rPr>
        <w:t xml:space="preserve"> that the decision of Dorset Council to allow the </w:t>
      </w:r>
      <w:r>
        <w:rPr>
          <w:rFonts w:cs="Calibri"/>
        </w:rPr>
        <w:t xml:space="preserve">appeal against the inclusion of the Paddock in the ACV listing was disappointing  and that there </w:t>
      </w:r>
      <w:r w:rsidR="00F07A5A">
        <w:rPr>
          <w:rFonts w:cs="Calibri"/>
        </w:rPr>
        <w:t xml:space="preserve">had not been any </w:t>
      </w:r>
      <w:r>
        <w:rPr>
          <w:rFonts w:cs="Calibri"/>
        </w:rPr>
        <w:t xml:space="preserve">opportunity for evidence to be presented in support of the </w:t>
      </w:r>
      <w:r w:rsidR="00193C25">
        <w:rPr>
          <w:rFonts w:cs="Calibri"/>
        </w:rPr>
        <w:t xml:space="preserve">case of retaining this asset in the listing. </w:t>
      </w:r>
    </w:p>
    <w:p w14:paraId="76C07759" w14:textId="304EDB65" w:rsidR="00AA123D" w:rsidRDefault="00193C25">
      <w:pPr>
        <w:rPr>
          <w:rFonts w:cs="Calibri"/>
        </w:rPr>
      </w:pPr>
      <w:r>
        <w:rPr>
          <w:rFonts w:cs="Calibri"/>
        </w:rPr>
        <w:t xml:space="preserve">The Old Ox Steering Group has </w:t>
      </w:r>
      <w:r w:rsidR="00404582">
        <w:rPr>
          <w:rFonts w:cs="Calibri"/>
        </w:rPr>
        <w:t xml:space="preserve">held three meetings and </w:t>
      </w:r>
      <w:r>
        <w:rPr>
          <w:rFonts w:cs="Calibri"/>
        </w:rPr>
        <w:t xml:space="preserve">made good progress towards </w:t>
      </w:r>
      <w:r w:rsidR="00854867">
        <w:rPr>
          <w:rFonts w:cs="Calibri"/>
        </w:rPr>
        <w:t xml:space="preserve">developing </w:t>
      </w:r>
      <w:r>
        <w:rPr>
          <w:rFonts w:cs="Calibri"/>
        </w:rPr>
        <w:t>an ‘expression of interest’ under the Community Opportunities Fund</w:t>
      </w:r>
      <w:r w:rsidR="00854867">
        <w:rPr>
          <w:rFonts w:cs="Calibri"/>
        </w:rPr>
        <w:t xml:space="preserve">, </w:t>
      </w:r>
      <w:r w:rsidR="00404582">
        <w:rPr>
          <w:rFonts w:cs="Calibri"/>
        </w:rPr>
        <w:t>which can provide up to £ 250,000</w:t>
      </w:r>
      <w:r w:rsidR="00854867">
        <w:rPr>
          <w:rFonts w:cs="Calibri"/>
        </w:rPr>
        <w:t xml:space="preserve"> of </w:t>
      </w:r>
      <w:r w:rsidR="00404582">
        <w:rPr>
          <w:rFonts w:cs="Calibri"/>
        </w:rPr>
        <w:t xml:space="preserve">match funding for a project. </w:t>
      </w:r>
      <w:r w:rsidR="00854867">
        <w:rPr>
          <w:rFonts w:cs="Calibri"/>
        </w:rPr>
        <w:t>Local funds to be taken into account</w:t>
      </w:r>
      <w:r w:rsidR="00404582">
        <w:rPr>
          <w:rFonts w:cs="Calibri"/>
        </w:rPr>
        <w:t xml:space="preserve"> can include ‘benefit in kind’ offers and </w:t>
      </w:r>
      <w:r w:rsidR="00854867">
        <w:rPr>
          <w:rFonts w:cs="Calibri"/>
        </w:rPr>
        <w:t xml:space="preserve">free time. </w:t>
      </w:r>
      <w:r w:rsidR="00404582">
        <w:rPr>
          <w:rFonts w:cs="Calibri"/>
        </w:rPr>
        <w:t xml:space="preserve">The </w:t>
      </w:r>
      <w:r>
        <w:rPr>
          <w:rFonts w:cs="Calibri"/>
        </w:rPr>
        <w:t xml:space="preserve">group has </w:t>
      </w:r>
      <w:r w:rsidR="00404582">
        <w:rPr>
          <w:rFonts w:cs="Calibri"/>
        </w:rPr>
        <w:t>applied to join the Plunkett Society which has access to other funding.</w:t>
      </w:r>
      <w:r w:rsidR="00E00A53">
        <w:rPr>
          <w:rFonts w:cs="Calibri"/>
        </w:rPr>
        <w:t xml:space="preserve"> Around 120 residents have expressed interest in contributing to the venture. The legal entity for the bid is likely to be either a Community Benefit Society or </w:t>
      </w:r>
      <w:r w:rsidR="00F07A5A">
        <w:rPr>
          <w:rFonts w:cs="Calibri"/>
        </w:rPr>
        <w:t xml:space="preserve">a Community Interest Company. </w:t>
      </w:r>
    </w:p>
    <w:p w14:paraId="25857F42" w14:textId="1928385D" w:rsidR="00404582" w:rsidRDefault="00404582">
      <w:pPr>
        <w:rPr>
          <w:rFonts w:cs="Calibri"/>
        </w:rPr>
      </w:pPr>
      <w:r>
        <w:rPr>
          <w:rFonts w:cs="Calibri"/>
        </w:rPr>
        <w:t xml:space="preserve">The next stage is to arrange </w:t>
      </w:r>
      <w:r w:rsidR="00854867">
        <w:rPr>
          <w:rFonts w:cs="Calibri"/>
        </w:rPr>
        <w:t xml:space="preserve">a </w:t>
      </w:r>
      <w:r>
        <w:rPr>
          <w:rFonts w:cs="Calibri"/>
        </w:rPr>
        <w:t xml:space="preserve">full business valuation and </w:t>
      </w:r>
      <w:r w:rsidR="00854867">
        <w:rPr>
          <w:rFonts w:cs="Calibri"/>
        </w:rPr>
        <w:t xml:space="preserve">a </w:t>
      </w:r>
      <w:r>
        <w:rPr>
          <w:rFonts w:cs="Calibri"/>
        </w:rPr>
        <w:t xml:space="preserve">structural survey in order to consider whether the asking price represents ‘fair value’. </w:t>
      </w:r>
      <w:r w:rsidR="00E00A53">
        <w:rPr>
          <w:rFonts w:cs="Calibri"/>
        </w:rPr>
        <w:t>The cost of these surveys is likely to be in the region of £ 3-5k</w:t>
      </w:r>
    </w:p>
    <w:p w14:paraId="09608D67" w14:textId="1A71B6E2" w:rsidR="00404582" w:rsidRDefault="00404582">
      <w:pPr>
        <w:rPr>
          <w:rFonts w:cs="Calibri"/>
        </w:rPr>
      </w:pPr>
      <w:r>
        <w:rPr>
          <w:rFonts w:cs="Calibri"/>
        </w:rPr>
        <w:t xml:space="preserve">It was noted that serious road issues have now arisen due to the constriction of the parking area by the </w:t>
      </w:r>
      <w:r w:rsidR="00E00A53">
        <w:rPr>
          <w:rFonts w:cs="Calibri"/>
        </w:rPr>
        <w:t xml:space="preserve">loss of availability of the </w:t>
      </w:r>
      <w:r>
        <w:rPr>
          <w:rFonts w:cs="Calibri"/>
        </w:rPr>
        <w:t xml:space="preserve">fenced off </w:t>
      </w:r>
      <w:r w:rsidR="00E00A53">
        <w:rPr>
          <w:rFonts w:cs="Calibri"/>
        </w:rPr>
        <w:t xml:space="preserve">area. </w:t>
      </w:r>
    </w:p>
    <w:p w14:paraId="0E68C9D4" w14:textId="130955E9" w:rsidR="00F07A5A" w:rsidRDefault="00F07A5A">
      <w:pPr>
        <w:rPr>
          <w:rFonts w:cs="Calibri"/>
        </w:rPr>
      </w:pPr>
      <w:r>
        <w:rPr>
          <w:rFonts w:cs="Calibri"/>
        </w:rPr>
        <w:t xml:space="preserve">The Steering Group asked the Parish Council to consider making a contribution to the </w:t>
      </w:r>
      <w:proofErr w:type="spellStart"/>
      <w:r>
        <w:rPr>
          <w:rFonts w:cs="Calibri"/>
        </w:rPr>
        <w:t>start up</w:t>
      </w:r>
      <w:proofErr w:type="spellEnd"/>
      <w:r>
        <w:rPr>
          <w:rFonts w:cs="Calibri"/>
        </w:rPr>
        <w:t xml:space="preserve"> costs in the venture which may subsequently be converted into a shareholding. </w:t>
      </w:r>
      <w:r w:rsidR="00854867">
        <w:rPr>
          <w:rFonts w:cs="Calibri"/>
        </w:rPr>
        <w:t>T</w:t>
      </w:r>
      <w:r>
        <w:rPr>
          <w:rFonts w:cs="Calibri"/>
        </w:rPr>
        <w:t>he Clerk noted that the majority of the Parish Councils reserves were ring fenced but that some £ 3,189 remained from the sale of the reading room which could be made available for this project. In order to provide this a legal entity with a bank account will have to be in place before a donation is made.</w:t>
      </w:r>
    </w:p>
    <w:p w14:paraId="6397EB6C" w14:textId="4D3F13AD" w:rsidR="00AA123D" w:rsidRDefault="00F07A5A">
      <w:pPr>
        <w:rPr>
          <w:rFonts w:cs="Calibri"/>
        </w:rPr>
      </w:pPr>
      <w:r>
        <w:rPr>
          <w:rFonts w:cs="Calibri"/>
        </w:rPr>
        <w:t xml:space="preserve">It was unanimously agreed that in principle the Parish Council will </w:t>
      </w:r>
      <w:r w:rsidR="002D04DD">
        <w:rPr>
          <w:rFonts w:cs="Calibri"/>
        </w:rPr>
        <w:t>make</w:t>
      </w:r>
      <w:r>
        <w:rPr>
          <w:rFonts w:cs="Calibri"/>
        </w:rPr>
        <w:t xml:space="preserve"> these funds available in support of the project. </w:t>
      </w:r>
    </w:p>
    <w:p w14:paraId="114915AA" w14:textId="619C13AA" w:rsidR="00F07A5A" w:rsidRDefault="00F07A5A">
      <w:pPr>
        <w:rPr>
          <w:rFonts w:cs="Calibri"/>
          <w:b/>
          <w:bCs/>
        </w:rPr>
      </w:pPr>
      <w:r>
        <w:rPr>
          <w:rFonts w:cs="Calibri"/>
        </w:rPr>
        <w:t>A further meeting of the Steering Group will take place on 12</w:t>
      </w:r>
      <w:r w:rsidRPr="00F07A5A">
        <w:rPr>
          <w:rFonts w:cs="Calibri"/>
          <w:vertAlign w:val="superscript"/>
        </w:rPr>
        <w:t>th</w:t>
      </w:r>
      <w:r>
        <w:rPr>
          <w:rFonts w:cs="Calibri"/>
        </w:rPr>
        <w:t xml:space="preserve"> December, these will also be a further leaflet drop and a Facebook page is being set-up</w:t>
      </w:r>
      <w:r w:rsidR="00F47832">
        <w:rPr>
          <w:rFonts w:cs="Calibri"/>
        </w:rPr>
        <w:t xml:space="preserve">. </w:t>
      </w:r>
    </w:p>
    <w:p w14:paraId="64FBEE3F" w14:textId="6BC9BBB1" w:rsidR="00D56662" w:rsidRDefault="00F47832">
      <w:pPr>
        <w:rPr>
          <w:rFonts w:cs="Calibri"/>
          <w:b/>
          <w:bCs/>
        </w:rPr>
      </w:pPr>
      <w:r>
        <w:rPr>
          <w:rFonts w:cs="Calibri"/>
          <w:b/>
          <w:bCs/>
        </w:rPr>
        <w:t>1006. DORSET COUNCIL – 20 MPH SPEED LIMIT INITIATIVE</w:t>
      </w:r>
      <w:r w:rsidR="00D56662">
        <w:rPr>
          <w:rFonts w:cs="Calibri"/>
          <w:b/>
          <w:bCs/>
        </w:rPr>
        <w:t xml:space="preserve"> </w:t>
      </w:r>
    </w:p>
    <w:p w14:paraId="1F1CEA93" w14:textId="0CB02E7F" w:rsidR="00D56662" w:rsidRDefault="00903D93">
      <w:pPr>
        <w:rPr>
          <w:rFonts w:cs="Calibri"/>
        </w:rPr>
      </w:pPr>
      <w:r>
        <w:rPr>
          <w:rFonts w:cs="Calibri"/>
        </w:rPr>
        <w:t>The Chairman noted the new Dorset Council policy encourag</w:t>
      </w:r>
      <w:r w:rsidR="00854867">
        <w:rPr>
          <w:rFonts w:cs="Calibri"/>
        </w:rPr>
        <w:t>ing</w:t>
      </w:r>
      <w:r>
        <w:rPr>
          <w:rFonts w:cs="Calibri"/>
        </w:rPr>
        <w:t xml:space="preserve"> the introduction of 20 mph speed limits where there is a need. </w:t>
      </w:r>
    </w:p>
    <w:p w14:paraId="623F4ED0" w14:textId="4D627BCF" w:rsidR="00903D93" w:rsidRDefault="00903D93">
      <w:pPr>
        <w:rPr>
          <w:rFonts w:cs="Calibri"/>
        </w:rPr>
      </w:pPr>
      <w:r>
        <w:rPr>
          <w:rFonts w:cs="Calibri"/>
        </w:rPr>
        <w:t xml:space="preserve">It was noted that the proposal does not apply to primary roads where the movement of motor vehicles is the </w:t>
      </w:r>
      <w:r w:rsidR="00854867">
        <w:rPr>
          <w:rFonts w:cs="Calibri"/>
        </w:rPr>
        <w:t xml:space="preserve">main </w:t>
      </w:r>
      <w:r>
        <w:rPr>
          <w:rFonts w:cs="Calibri"/>
        </w:rPr>
        <w:t>function thus ruling out the A357 for consideration.</w:t>
      </w:r>
    </w:p>
    <w:p w14:paraId="095BF935" w14:textId="26A3FB8B" w:rsidR="00903D93" w:rsidRPr="00D56662" w:rsidRDefault="00903D93">
      <w:pPr>
        <w:rPr>
          <w:rFonts w:cs="Calibri"/>
        </w:rPr>
      </w:pPr>
      <w:r>
        <w:rPr>
          <w:rFonts w:cs="Calibri"/>
        </w:rPr>
        <w:lastRenderedPageBreak/>
        <w:t>There was general agreement that there are no roads in the village where exceeding 20 mph would be a major issue</w:t>
      </w:r>
      <w:r w:rsidR="00854867">
        <w:rPr>
          <w:rFonts w:cs="Calibri"/>
        </w:rPr>
        <w:t xml:space="preserve"> and that m</w:t>
      </w:r>
      <w:r>
        <w:rPr>
          <w:rFonts w:cs="Calibri"/>
        </w:rPr>
        <w:t xml:space="preserve">any local routes (for example Hine Town Lane) cannot be navigated at more </w:t>
      </w:r>
      <w:proofErr w:type="spellStart"/>
      <w:r>
        <w:rPr>
          <w:rFonts w:cs="Calibri"/>
        </w:rPr>
        <w:t>that</w:t>
      </w:r>
      <w:proofErr w:type="spellEnd"/>
      <w:r>
        <w:rPr>
          <w:rFonts w:cs="Calibri"/>
        </w:rPr>
        <w:t xml:space="preserve"> 10-15 mph in any event. </w:t>
      </w:r>
    </w:p>
    <w:p w14:paraId="605140E5" w14:textId="2CB663F0" w:rsidR="00C050B4" w:rsidRDefault="00903D93" w:rsidP="00C8746C">
      <w:pPr>
        <w:rPr>
          <w:rFonts w:cs="Calibri"/>
          <w:b/>
          <w:bCs/>
        </w:rPr>
      </w:pPr>
      <w:r>
        <w:rPr>
          <w:rFonts w:cs="Calibri"/>
          <w:b/>
          <w:bCs/>
        </w:rPr>
        <w:t>1007</w:t>
      </w:r>
      <w:r w:rsidR="00C050B4">
        <w:rPr>
          <w:rFonts w:cs="Calibri"/>
          <w:b/>
          <w:bCs/>
        </w:rPr>
        <w:t>.</w:t>
      </w:r>
      <w:r w:rsidR="00C050B4" w:rsidRPr="00C050B4">
        <w:rPr>
          <w:rFonts w:cs="Calibri"/>
          <w:b/>
          <w:bCs/>
        </w:rPr>
        <w:t>COUNCILOR REPORTS</w:t>
      </w:r>
    </w:p>
    <w:p w14:paraId="112AACAF" w14:textId="58D29F10" w:rsidR="0053253C" w:rsidRDefault="0053253C" w:rsidP="00C8746C">
      <w:pPr>
        <w:rPr>
          <w:rFonts w:cs="Calibri"/>
        </w:rPr>
      </w:pPr>
      <w:r>
        <w:rPr>
          <w:rFonts w:cs="Calibri"/>
          <w:b/>
          <w:bCs/>
        </w:rPr>
        <w:t>Roads</w:t>
      </w:r>
      <w:r w:rsidR="00C60CED">
        <w:rPr>
          <w:rFonts w:cs="Calibri"/>
        </w:rPr>
        <w:t>–</w:t>
      </w:r>
      <w:r>
        <w:rPr>
          <w:rFonts w:cs="Calibri"/>
        </w:rPr>
        <w:t xml:space="preserve"> the Community Highways Officer </w:t>
      </w:r>
      <w:r w:rsidR="00FA6D0A">
        <w:rPr>
          <w:rFonts w:cs="Calibri"/>
        </w:rPr>
        <w:t>had</w:t>
      </w:r>
      <w:r>
        <w:rPr>
          <w:rFonts w:cs="Calibri"/>
        </w:rPr>
        <w:t xml:space="preserve"> </w:t>
      </w:r>
      <w:r w:rsidR="00854867">
        <w:rPr>
          <w:rFonts w:cs="Calibri"/>
        </w:rPr>
        <w:t xml:space="preserve">provided a written summary of </w:t>
      </w:r>
      <w:r>
        <w:rPr>
          <w:rFonts w:cs="Calibri"/>
        </w:rPr>
        <w:t>the issues discussed at the meeting in October:</w:t>
      </w:r>
    </w:p>
    <w:p w14:paraId="74721214" w14:textId="29B8D431" w:rsidR="0053253C" w:rsidRPr="0053253C" w:rsidRDefault="0053253C" w:rsidP="0053253C">
      <w:pPr>
        <w:pStyle w:val="ListParagraph"/>
        <w:numPr>
          <w:ilvl w:val="0"/>
          <w:numId w:val="12"/>
        </w:numPr>
        <w:rPr>
          <w:rFonts w:cs="Calibri"/>
        </w:rPr>
      </w:pPr>
      <w:r w:rsidRPr="0053253C">
        <w:rPr>
          <w:rFonts w:cs="Calibri"/>
        </w:rPr>
        <w:t xml:space="preserve">A Traffic Regulation Order </w:t>
      </w:r>
      <w:r>
        <w:rPr>
          <w:rFonts w:cs="Calibri"/>
        </w:rPr>
        <w:t xml:space="preserve">(TRO) </w:t>
      </w:r>
      <w:r w:rsidRPr="0053253C">
        <w:rPr>
          <w:rFonts w:cs="Calibri"/>
        </w:rPr>
        <w:t>has been requested for the Little Lane end of the village to extend the 30</w:t>
      </w:r>
      <w:r w:rsidR="00F44A8D">
        <w:rPr>
          <w:rFonts w:cs="Calibri"/>
        </w:rPr>
        <w:t>-m</w:t>
      </w:r>
      <w:r w:rsidRPr="0053253C">
        <w:rPr>
          <w:rFonts w:cs="Calibri"/>
        </w:rPr>
        <w:t>ph limit</w:t>
      </w:r>
    </w:p>
    <w:p w14:paraId="029F81F5" w14:textId="610A7284" w:rsidR="0053253C" w:rsidRPr="0053253C" w:rsidRDefault="0053253C" w:rsidP="0053253C">
      <w:pPr>
        <w:pStyle w:val="ListParagraph"/>
        <w:numPr>
          <w:ilvl w:val="0"/>
          <w:numId w:val="12"/>
        </w:numPr>
        <w:rPr>
          <w:rFonts w:cs="Calibri"/>
        </w:rPr>
      </w:pPr>
      <w:r w:rsidRPr="0053253C">
        <w:rPr>
          <w:rFonts w:cs="Calibri"/>
        </w:rPr>
        <w:t>The Shillingstone School sign at the junction of Augustan Avenue will be split and a new sign installed for westbound traffic</w:t>
      </w:r>
    </w:p>
    <w:p w14:paraId="4BDB4976" w14:textId="6BF60718" w:rsidR="0053253C" w:rsidRDefault="0053253C" w:rsidP="0053253C">
      <w:pPr>
        <w:pStyle w:val="ListParagraph"/>
        <w:numPr>
          <w:ilvl w:val="0"/>
          <w:numId w:val="12"/>
        </w:numPr>
        <w:rPr>
          <w:rFonts w:cs="Calibri"/>
        </w:rPr>
      </w:pPr>
      <w:r>
        <w:rPr>
          <w:rFonts w:cs="Calibri"/>
        </w:rPr>
        <w:t>Road issues t</w:t>
      </w:r>
      <w:r w:rsidRPr="0053253C">
        <w:rPr>
          <w:rFonts w:cs="Calibri"/>
        </w:rPr>
        <w:t>racking updates for are not available for general viewing</w:t>
      </w:r>
      <w:r>
        <w:rPr>
          <w:rFonts w:cs="Calibri"/>
        </w:rPr>
        <w:t xml:space="preserve"> </w:t>
      </w:r>
      <w:r w:rsidR="00F44A8D">
        <w:rPr>
          <w:rFonts w:cs="Calibri"/>
        </w:rPr>
        <w:t>only to those who have raised the issue</w:t>
      </w:r>
    </w:p>
    <w:p w14:paraId="0C4033FC" w14:textId="289A54A4" w:rsidR="00854867" w:rsidRPr="00854867" w:rsidRDefault="00F44A8D" w:rsidP="00854867">
      <w:pPr>
        <w:rPr>
          <w:rFonts w:cs="Calibri"/>
        </w:rPr>
      </w:pPr>
      <w:r>
        <w:rPr>
          <w:rFonts w:cs="Calibri"/>
        </w:rPr>
        <w:t>T</w:t>
      </w:r>
      <w:r w:rsidR="00854867" w:rsidRPr="00854867">
        <w:rPr>
          <w:rFonts w:cs="Calibri"/>
        </w:rPr>
        <w:t xml:space="preserve">he speed survey along Shillingstone Lane had </w:t>
      </w:r>
      <w:r w:rsidR="00854867">
        <w:rPr>
          <w:rFonts w:cs="Calibri"/>
        </w:rPr>
        <w:t xml:space="preserve">in fact </w:t>
      </w:r>
      <w:r w:rsidR="00854867" w:rsidRPr="00854867">
        <w:rPr>
          <w:rFonts w:cs="Calibri"/>
        </w:rPr>
        <w:t>been completed in 2021</w:t>
      </w:r>
      <w:r w:rsidR="00854867">
        <w:rPr>
          <w:rFonts w:cs="Calibri"/>
        </w:rPr>
        <w:t xml:space="preserve"> but </w:t>
      </w:r>
      <w:r w:rsidR="00854867" w:rsidRPr="00854867">
        <w:rPr>
          <w:rFonts w:cs="Calibri"/>
        </w:rPr>
        <w:t>the results d</w:t>
      </w:r>
      <w:r w:rsidR="00854867">
        <w:rPr>
          <w:rFonts w:cs="Calibri"/>
        </w:rPr>
        <w:t>id</w:t>
      </w:r>
      <w:r w:rsidR="00854867" w:rsidRPr="00854867">
        <w:rPr>
          <w:rFonts w:cs="Calibri"/>
        </w:rPr>
        <w:t xml:space="preserve"> not appear to have been evaluated</w:t>
      </w:r>
      <w:r>
        <w:rPr>
          <w:rFonts w:cs="Calibri"/>
        </w:rPr>
        <w:t xml:space="preserve"> (RM)</w:t>
      </w:r>
    </w:p>
    <w:p w14:paraId="6BB0EFB3" w14:textId="4FC2F65D" w:rsidR="00C60CED" w:rsidRDefault="00C60CED" w:rsidP="00C8746C">
      <w:pPr>
        <w:rPr>
          <w:rFonts w:cs="Calibri"/>
        </w:rPr>
      </w:pPr>
      <w:r w:rsidRPr="00D474ED">
        <w:rPr>
          <w:rFonts w:cs="Calibri"/>
          <w:b/>
          <w:bCs/>
        </w:rPr>
        <w:t>Portman Hall</w:t>
      </w:r>
      <w:r>
        <w:rPr>
          <w:rFonts w:cs="Calibri"/>
        </w:rPr>
        <w:t xml:space="preserve"> – </w:t>
      </w:r>
      <w:r w:rsidR="006C2337">
        <w:rPr>
          <w:rFonts w:cs="Calibri"/>
        </w:rPr>
        <w:t xml:space="preserve">proceeds from the Christmas Fayre will be ring-fenced for the Coronation in May 2023; residual funds from the closure of Shamdram will be also be ring fenced for a Village Fund </w:t>
      </w:r>
      <w:r w:rsidR="000A72D8">
        <w:rPr>
          <w:rFonts w:cs="Calibri"/>
        </w:rPr>
        <w:t>(KR)</w:t>
      </w:r>
    </w:p>
    <w:p w14:paraId="0A291E18" w14:textId="748F5DD8" w:rsidR="0053253C" w:rsidRDefault="000A72D8" w:rsidP="00C8746C">
      <w:pPr>
        <w:rPr>
          <w:rFonts w:cs="Calibri"/>
        </w:rPr>
      </w:pPr>
      <w:r w:rsidRPr="00D474ED">
        <w:rPr>
          <w:rFonts w:cs="Calibri"/>
          <w:b/>
          <w:bCs/>
        </w:rPr>
        <w:t>The Church</w:t>
      </w:r>
      <w:r>
        <w:rPr>
          <w:rFonts w:cs="Calibri"/>
        </w:rPr>
        <w:t xml:space="preserve"> – the </w:t>
      </w:r>
      <w:r w:rsidR="0053253C">
        <w:rPr>
          <w:rFonts w:cs="Calibri"/>
        </w:rPr>
        <w:t xml:space="preserve">roof area requiring restoration has been seriously leaking despite </w:t>
      </w:r>
      <w:r w:rsidR="00854867">
        <w:rPr>
          <w:rFonts w:cs="Calibri"/>
        </w:rPr>
        <w:t xml:space="preserve">the presence of a </w:t>
      </w:r>
      <w:r w:rsidR="0053253C">
        <w:rPr>
          <w:rFonts w:cs="Calibri"/>
        </w:rPr>
        <w:t>temporary covering</w:t>
      </w:r>
      <w:r w:rsidR="00854867">
        <w:rPr>
          <w:rFonts w:cs="Calibri"/>
        </w:rPr>
        <w:t xml:space="preserve"> which has </w:t>
      </w:r>
      <w:r w:rsidR="0053253C">
        <w:rPr>
          <w:rFonts w:cs="Calibri"/>
        </w:rPr>
        <w:t>now been replaced within something stronger</w:t>
      </w:r>
      <w:r w:rsidR="006C2337">
        <w:rPr>
          <w:rFonts w:cs="Calibri"/>
        </w:rPr>
        <w:t xml:space="preserve">; </w:t>
      </w:r>
      <w:r w:rsidR="0053253C">
        <w:rPr>
          <w:rFonts w:cs="Calibri"/>
        </w:rPr>
        <w:t>there are black mould issues ar</w:t>
      </w:r>
      <w:r w:rsidR="006C2337">
        <w:rPr>
          <w:rFonts w:cs="Calibri"/>
        </w:rPr>
        <w:t>i</w:t>
      </w:r>
      <w:r w:rsidR="0053253C">
        <w:rPr>
          <w:rFonts w:cs="Calibri"/>
        </w:rPr>
        <w:t>sing from the ingress of water</w:t>
      </w:r>
      <w:r w:rsidR="006C2337">
        <w:rPr>
          <w:rFonts w:cs="Calibri"/>
        </w:rPr>
        <w:t xml:space="preserve">. </w:t>
      </w:r>
      <w:r w:rsidR="0053253C">
        <w:rPr>
          <w:rFonts w:cs="Calibri"/>
        </w:rPr>
        <w:t xml:space="preserve">Permanent repairs will cost around £130k and Church has requested funding from Dorset Historic Churches. </w:t>
      </w:r>
    </w:p>
    <w:p w14:paraId="36141387" w14:textId="769DB9EB" w:rsidR="000A72D8" w:rsidRDefault="0053253C" w:rsidP="00C8746C">
      <w:pPr>
        <w:rPr>
          <w:rFonts w:cs="Calibri"/>
        </w:rPr>
      </w:pPr>
      <w:r>
        <w:rPr>
          <w:rFonts w:cs="Calibri"/>
        </w:rPr>
        <w:t xml:space="preserve">The PCC has refused to pay the £ 1,600 per month to the </w:t>
      </w:r>
      <w:r w:rsidR="00854867">
        <w:rPr>
          <w:rFonts w:cs="Calibri"/>
        </w:rPr>
        <w:t>D</w:t>
      </w:r>
      <w:r>
        <w:rPr>
          <w:rFonts w:cs="Calibri"/>
        </w:rPr>
        <w:t>iocese until a new vicar has been appointed. The post will be re-advertised in January with interviews in March</w:t>
      </w:r>
      <w:r w:rsidR="000A72D8">
        <w:rPr>
          <w:rFonts w:cs="Calibri"/>
        </w:rPr>
        <w:t xml:space="preserve"> (LG)</w:t>
      </w:r>
    </w:p>
    <w:p w14:paraId="07195453" w14:textId="0790FEB6" w:rsidR="006C2337" w:rsidRDefault="006C2337" w:rsidP="00C8746C">
      <w:pPr>
        <w:rPr>
          <w:rFonts w:cs="Calibri"/>
        </w:rPr>
      </w:pPr>
      <w:r w:rsidRPr="006C2337">
        <w:rPr>
          <w:rFonts w:cs="Calibri"/>
          <w:b/>
          <w:bCs/>
        </w:rPr>
        <w:t>Warm Spaces initiative</w:t>
      </w:r>
      <w:r>
        <w:rPr>
          <w:rFonts w:cs="Calibri"/>
        </w:rPr>
        <w:t xml:space="preserve"> – has got off to a slow start and needs more advertising</w:t>
      </w:r>
      <w:r w:rsidR="00854867">
        <w:rPr>
          <w:rFonts w:cs="Calibri"/>
        </w:rPr>
        <w:t>. It has been noted</w:t>
      </w:r>
      <w:r>
        <w:rPr>
          <w:rFonts w:cs="Calibri"/>
        </w:rPr>
        <w:t xml:space="preserve"> though more women than men </w:t>
      </w:r>
      <w:r w:rsidR="00854867">
        <w:rPr>
          <w:rFonts w:cs="Calibri"/>
        </w:rPr>
        <w:t xml:space="preserve">are </w:t>
      </w:r>
      <w:r>
        <w:rPr>
          <w:rFonts w:cs="Calibri"/>
        </w:rPr>
        <w:t>attend</w:t>
      </w:r>
      <w:r w:rsidR="00854867">
        <w:rPr>
          <w:rFonts w:cs="Calibri"/>
        </w:rPr>
        <w:t>ing</w:t>
      </w:r>
      <w:r>
        <w:rPr>
          <w:rFonts w:cs="Calibri"/>
        </w:rPr>
        <w:t>. It has been decided that no charge will be made for food or tea/coffee and donations will be invited</w:t>
      </w:r>
      <w:r w:rsidR="00854867">
        <w:rPr>
          <w:rFonts w:cs="Calibri"/>
        </w:rPr>
        <w:t xml:space="preserve"> instead</w:t>
      </w:r>
      <w:r>
        <w:rPr>
          <w:rFonts w:cs="Calibri"/>
        </w:rPr>
        <w:t>. IS will organise the printing of posters</w:t>
      </w:r>
      <w:r w:rsidR="00F44A8D">
        <w:rPr>
          <w:rFonts w:cs="Calibri"/>
        </w:rPr>
        <w:t xml:space="preserve"> (LG)</w:t>
      </w:r>
    </w:p>
    <w:p w14:paraId="6C09DD68" w14:textId="292BB584" w:rsidR="006C2337" w:rsidRDefault="006C2337" w:rsidP="00C8746C">
      <w:pPr>
        <w:rPr>
          <w:rFonts w:cs="Calibri"/>
        </w:rPr>
      </w:pPr>
      <w:r w:rsidRPr="006C2337">
        <w:rPr>
          <w:rFonts w:cs="Calibri"/>
          <w:b/>
          <w:bCs/>
        </w:rPr>
        <w:t xml:space="preserve">Facebook </w:t>
      </w:r>
      <w:r>
        <w:rPr>
          <w:rFonts w:cs="Calibri"/>
        </w:rPr>
        <w:t>– a parking issue in Augustan Avenue involving a removal van has caused some controversy (KR)</w:t>
      </w:r>
    </w:p>
    <w:p w14:paraId="2944E07A" w14:textId="5557B861" w:rsidR="000A72D8" w:rsidRDefault="00D474ED" w:rsidP="00C8746C">
      <w:pPr>
        <w:rPr>
          <w:rFonts w:cs="Calibri"/>
        </w:rPr>
      </w:pPr>
      <w:r>
        <w:rPr>
          <w:rFonts w:cs="Calibri"/>
          <w:b/>
          <w:bCs/>
        </w:rPr>
        <w:t xml:space="preserve">Shillingstone </w:t>
      </w:r>
      <w:r w:rsidR="000A72D8" w:rsidRPr="00D474ED">
        <w:rPr>
          <w:rFonts w:cs="Calibri"/>
          <w:b/>
          <w:bCs/>
        </w:rPr>
        <w:t>Youth Club</w:t>
      </w:r>
      <w:r w:rsidR="000A72D8">
        <w:rPr>
          <w:rFonts w:cs="Calibri"/>
        </w:rPr>
        <w:t xml:space="preserve"> – membership is </w:t>
      </w:r>
      <w:r w:rsidR="006C2337">
        <w:rPr>
          <w:rFonts w:cs="Calibri"/>
        </w:rPr>
        <w:t xml:space="preserve">still </w:t>
      </w:r>
      <w:r w:rsidR="006832CC">
        <w:rPr>
          <w:rFonts w:cs="Calibri"/>
        </w:rPr>
        <w:t>over-</w:t>
      </w:r>
      <w:r w:rsidR="000A72D8">
        <w:rPr>
          <w:rFonts w:cs="Calibri"/>
        </w:rPr>
        <w:t xml:space="preserve">subscribed at present and </w:t>
      </w:r>
      <w:r w:rsidR="006C2337">
        <w:rPr>
          <w:rFonts w:cs="Calibri"/>
        </w:rPr>
        <w:t>activities are now suspended until the New Year</w:t>
      </w:r>
      <w:r w:rsidR="000A72D8">
        <w:rPr>
          <w:rFonts w:cs="Calibri"/>
        </w:rPr>
        <w:t xml:space="preserve"> (IS)</w:t>
      </w:r>
    </w:p>
    <w:p w14:paraId="045F8851" w14:textId="49F7C3A5" w:rsidR="006C2337" w:rsidRDefault="006C2337" w:rsidP="00C8746C">
      <w:pPr>
        <w:rPr>
          <w:rFonts w:cs="Calibri"/>
        </w:rPr>
      </w:pPr>
      <w:r w:rsidRPr="006C2337">
        <w:rPr>
          <w:rFonts w:cs="Calibri"/>
          <w:b/>
          <w:bCs/>
        </w:rPr>
        <w:t>Allotments</w:t>
      </w:r>
      <w:r>
        <w:rPr>
          <w:rFonts w:cs="Calibri"/>
        </w:rPr>
        <w:t xml:space="preserve"> – are not too flooded and growing of beans</w:t>
      </w:r>
      <w:r w:rsidR="006832CC">
        <w:rPr>
          <w:rFonts w:cs="Calibri"/>
        </w:rPr>
        <w:t xml:space="preserve">, </w:t>
      </w:r>
      <w:r>
        <w:rPr>
          <w:rFonts w:cs="Calibri"/>
        </w:rPr>
        <w:t>leaks and garlic is on</w:t>
      </w:r>
      <w:r w:rsidR="006832CC">
        <w:rPr>
          <w:rFonts w:cs="Calibri"/>
        </w:rPr>
        <w:t>-</w:t>
      </w:r>
      <w:r>
        <w:rPr>
          <w:rFonts w:cs="Calibri"/>
        </w:rPr>
        <w:t>going</w:t>
      </w:r>
      <w:r w:rsidR="00F44A8D">
        <w:rPr>
          <w:rFonts w:cs="Calibri"/>
        </w:rPr>
        <w:t xml:space="preserve"> (RH)</w:t>
      </w:r>
    </w:p>
    <w:p w14:paraId="39C78FAD" w14:textId="21165D21" w:rsidR="006C2337" w:rsidRDefault="006C2337" w:rsidP="00C8746C">
      <w:pPr>
        <w:rPr>
          <w:rFonts w:cs="Calibri"/>
        </w:rPr>
      </w:pPr>
      <w:r>
        <w:rPr>
          <w:rFonts w:cs="Calibri"/>
        </w:rPr>
        <w:t>The Chairman reported that daffodils have now been planted in 6 locations throughout the village</w:t>
      </w:r>
      <w:r w:rsidR="006832CC">
        <w:rPr>
          <w:rFonts w:cs="Calibri"/>
        </w:rPr>
        <w:t>.</w:t>
      </w:r>
    </w:p>
    <w:p w14:paraId="102DFF21" w14:textId="12744BD2" w:rsidR="00616BEF" w:rsidRDefault="006C2337" w:rsidP="00616BEF">
      <w:pPr>
        <w:rPr>
          <w:rFonts w:cs="Calibri"/>
          <w:b/>
          <w:bCs/>
        </w:rPr>
      </w:pPr>
      <w:r>
        <w:rPr>
          <w:rFonts w:cs="Calibri"/>
          <w:b/>
          <w:bCs/>
        </w:rPr>
        <w:t>1008</w:t>
      </w:r>
      <w:r w:rsidR="00616BEF">
        <w:rPr>
          <w:rFonts w:cs="Calibri"/>
          <w:b/>
          <w:bCs/>
        </w:rPr>
        <w:t xml:space="preserve">. </w:t>
      </w:r>
      <w:r w:rsidR="00616BEF" w:rsidRPr="008B246F">
        <w:rPr>
          <w:rFonts w:cs="Calibri"/>
          <w:b/>
          <w:bCs/>
        </w:rPr>
        <w:t xml:space="preserve">PLANNING </w:t>
      </w:r>
      <w:r w:rsidR="00616BEF">
        <w:rPr>
          <w:rFonts w:cs="Calibri"/>
          <w:b/>
          <w:bCs/>
        </w:rPr>
        <w:t>APPLICATIONS</w:t>
      </w:r>
    </w:p>
    <w:p w14:paraId="3FBB3A00" w14:textId="636944BA" w:rsidR="002F1313" w:rsidRDefault="002F1313" w:rsidP="006C2337">
      <w:pPr>
        <w:rPr>
          <w:rFonts w:cs="Calibri"/>
          <w:b/>
          <w:bCs/>
          <w:u w:val="single"/>
        </w:rPr>
      </w:pPr>
      <w:proofErr w:type="spellStart"/>
      <w:r>
        <w:rPr>
          <w:rFonts w:cs="Calibri"/>
          <w:b/>
          <w:bCs/>
          <w:u w:val="single"/>
        </w:rPr>
        <w:t>i</w:t>
      </w:r>
      <w:proofErr w:type="spellEnd"/>
      <w:r>
        <w:rPr>
          <w:rFonts w:cs="Calibri"/>
          <w:b/>
          <w:bCs/>
          <w:u w:val="single"/>
        </w:rPr>
        <w:t>) Applications update</w:t>
      </w:r>
    </w:p>
    <w:p w14:paraId="0B80F4E8" w14:textId="41196191" w:rsidR="002F1313" w:rsidRDefault="002F1313" w:rsidP="006C2337">
      <w:pPr>
        <w:rPr>
          <w:rFonts w:cs="Calibri"/>
        </w:rPr>
      </w:pPr>
      <w:r w:rsidRPr="002F1313">
        <w:rPr>
          <w:rFonts w:cs="Calibri"/>
        </w:rPr>
        <w:t>There were no decisions to report in relation to either the Land at the Old Ox or the Shilling</w:t>
      </w:r>
      <w:r>
        <w:rPr>
          <w:rFonts w:cs="Calibri"/>
        </w:rPr>
        <w:t>s</w:t>
      </w:r>
      <w:r w:rsidRPr="002F1313">
        <w:rPr>
          <w:rFonts w:cs="Calibri"/>
        </w:rPr>
        <w:t>tone Industrial Estate Car Parking application</w:t>
      </w:r>
      <w:r w:rsidR="00F44A8D">
        <w:rPr>
          <w:rFonts w:cs="Calibri"/>
        </w:rPr>
        <w:t>s</w:t>
      </w:r>
      <w:r>
        <w:rPr>
          <w:rFonts w:cs="Calibri"/>
        </w:rPr>
        <w:t xml:space="preserve">. </w:t>
      </w:r>
    </w:p>
    <w:p w14:paraId="40159438" w14:textId="77777777" w:rsidR="006832CC" w:rsidRDefault="006832CC" w:rsidP="006C2337">
      <w:pPr>
        <w:rPr>
          <w:rFonts w:cs="Calibri"/>
          <w:b/>
          <w:bCs/>
          <w:u w:val="single"/>
        </w:rPr>
      </w:pPr>
    </w:p>
    <w:p w14:paraId="04263EF9" w14:textId="2B49CD49" w:rsidR="00D474ED" w:rsidRPr="006C2337" w:rsidRDefault="002F1313" w:rsidP="006C2337">
      <w:pPr>
        <w:rPr>
          <w:rFonts w:cs="Calibri"/>
          <w:b/>
          <w:bCs/>
          <w:u w:val="single"/>
        </w:rPr>
      </w:pPr>
      <w:r>
        <w:rPr>
          <w:rFonts w:cs="Calibri"/>
          <w:b/>
          <w:bCs/>
          <w:u w:val="single"/>
        </w:rPr>
        <w:t xml:space="preserve">ii) </w:t>
      </w:r>
      <w:r w:rsidR="00616BEF" w:rsidRPr="00D474ED">
        <w:rPr>
          <w:rFonts w:cs="Calibri"/>
          <w:b/>
          <w:bCs/>
          <w:u w:val="single"/>
        </w:rPr>
        <w:t xml:space="preserve">New Applications to </w:t>
      </w:r>
      <w:r w:rsidR="000C2F0F" w:rsidRPr="00D474ED">
        <w:rPr>
          <w:rFonts w:cs="Calibri"/>
          <w:b/>
          <w:bCs/>
          <w:u w:val="single"/>
        </w:rPr>
        <w:t>consider:</w:t>
      </w:r>
    </w:p>
    <w:p w14:paraId="1823AFAE" w14:textId="44E93240" w:rsidR="006C2337" w:rsidRDefault="00D474ED" w:rsidP="00D474ED">
      <w:pPr>
        <w:rPr>
          <w:rFonts w:cs="Calibri"/>
        </w:rPr>
      </w:pPr>
      <w:r w:rsidRPr="002D04DD">
        <w:rPr>
          <w:rFonts w:cs="Calibri"/>
        </w:rPr>
        <w:t xml:space="preserve">There were no </w:t>
      </w:r>
      <w:r w:rsidR="006C2337" w:rsidRPr="002D04DD">
        <w:rPr>
          <w:rFonts w:cs="Calibri"/>
        </w:rPr>
        <w:t xml:space="preserve">new </w:t>
      </w:r>
      <w:r w:rsidR="002F1313" w:rsidRPr="002D04DD">
        <w:rPr>
          <w:rFonts w:cs="Calibri"/>
        </w:rPr>
        <w:t xml:space="preserve">planning </w:t>
      </w:r>
      <w:r w:rsidR="006C2337" w:rsidRPr="002D04DD">
        <w:rPr>
          <w:rFonts w:cs="Calibri"/>
        </w:rPr>
        <w:t xml:space="preserve">applications. </w:t>
      </w:r>
    </w:p>
    <w:p w14:paraId="4A08ED4E" w14:textId="59046CBD" w:rsidR="00D474ED" w:rsidRDefault="006C2337" w:rsidP="00D474ED">
      <w:pPr>
        <w:rPr>
          <w:rFonts w:cs="Calibri"/>
        </w:rPr>
      </w:pPr>
      <w:r>
        <w:rPr>
          <w:rFonts w:cs="Calibri"/>
        </w:rPr>
        <w:t xml:space="preserve">It was </w:t>
      </w:r>
      <w:r w:rsidR="00B57F72">
        <w:rPr>
          <w:rFonts w:cs="Calibri"/>
        </w:rPr>
        <w:t xml:space="preserve">noted </w:t>
      </w:r>
      <w:r w:rsidR="00B57F72" w:rsidRPr="00D474ED">
        <w:rPr>
          <w:rFonts w:cs="Calibri"/>
        </w:rPr>
        <w:t>that</w:t>
      </w:r>
      <w:r w:rsidR="002F1313">
        <w:rPr>
          <w:rFonts w:cs="Calibri"/>
        </w:rPr>
        <w:t xml:space="preserve"> a provisional Tree Preservation Order was now in place for the bund at St Patrick</w:t>
      </w:r>
      <w:r w:rsidR="00624414">
        <w:rPr>
          <w:rFonts w:cs="Calibri"/>
        </w:rPr>
        <w:t>’</w:t>
      </w:r>
      <w:r w:rsidR="002F1313">
        <w:rPr>
          <w:rFonts w:cs="Calibri"/>
        </w:rPr>
        <w:t>s Industrial Estate and</w:t>
      </w:r>
      <w:r w:rsidR="006832CC">
        <w:rPr>
          <w:rFonts w:cs="Calibri"/>
        </w:rPr>
        <w:t xml:space="preserve"> that this</w:t>
      </w:r>
      <w:r w:rsidR="002F1313">
        <w:rPr>
          <w:rFonts w:cs="Calibri"/>
        </w:rPr>
        <w:t xml:space="preserve"> is an all</w:t>
      </w:r>
      <w:r w:rsidR="00686B19">
        <w:rPr>
          <w:rFonts w:cs="Calibri"/>
        </w:rPr>
        <w:t>-</w:t>
      </w:r>
      <w:r w:rsidR="002F1313">
        <w:rPr>
          <w:rFonts w:cs="Calibri"/>
        </w:rPr>
        <w:t xml:space="preserve">species order. </w:t>
      </w:r>
    </w:p>
    <w:p w14:paraId="79F84297" w14:textId="271C06FB" w:rsidR="00624414" w:rsidRDefault="00624414" w:rsidP="00960CAD">
      <w:pPr>
        <w:rPr>
          <w:rFonts w:cs="Calibri"/>
          <w:lang w:val="en-GB"/>
        </w:rPr>
      </w:pPr>
      <w:r>
        <w:rPr>
          <w:rFonts w:cs="Calibri"/>
          <w:lang w:val="en-GB"/>
        </w:rPr>
        <w:t>A p</w:t>
      </w:r>
      <w:r w:rsidR="00960CAD" w:rsidRPr="00960CAD">
        <w:rPr>
          <w:rFonts w:cs="Calibri"/>
          <w:lang w:val="en-GB"/>
        </w:rPr>
        <w:t>ath diversion order</w:t>
      </w:r>
      <w:r w:rsidR="00960CAD">
        <w:rPr>
          <w:rFonts w:cs="Calibri"/>
          <w:lang w:val="en-GB"/>
        </w:rPr>
        <w:t xml:space="preserve"> </w:t>
      </w:r>
      <w:r>
        <w:rPr>
          <w:rFonts w:cs="Calibri"/>
          <w:lang w:val="en-GB"/>
        </w:rPr>
        <w:t>had been received in respect of part of Footpath 29 at Ham Farm Shillingstone</w:t>
      </w:r>
      <w:r w:rsidR="006832CC">
        <w:rPr>
          <w:rFonts w:cs="Calibri"/>
          <w:lang w:val="en-GB"/>
        </w:rPr>
        <w:t>; t</w:t>
      </w:r>
      <w:r>
        <w:rPr>
          <w:rFonts w:cs="Calibri"/>
          <w:lang w:val="en-GB"/>
        </w:rPr>
        <w:t xml:space="preserve">here were no objections to this order. </w:t>
      </w:r>
    </w:p>
    <w:p w14:paraId="373CF02D" w14:textId="51554D76" w:rsidR="00A776CD" w:rsidRDefault="00624414" w:rsidP="0008510D">
      <w:pPr>
        <w:rPr>
          <w:rFonts w:cs="Calibri"/>
          <w:b/>
          <w:bCs/>
          <w:lang w:val="en-GB"/>
        </w:rPr>
      </w:pPr>
      <w:r>
        <w:rPr>
          <w:rFonts w:cs="Calibri"/>
          <w:b/>
          <w:bCs/>
          <w:lang w:val="en-GB"/>
        </w:rPr>
        <w:t>1009</w:t>
      </w:r>
      <w:r w:rsidR="00B81A97">
        <w:rPr>
          <w:rFonts w:cs="Calibri"/>
          <w:b/>
          <w:bCs/>
          <w:lang w:val="en-GB"/>
        </w:rPr>
        <w:t xml:space="preserve">. </w:t>
      </w:r>
      <w:r w:rsidR="004607E5">
        <w:rPr>
          <w:rFonts w:cs="Calibri"/>
          <w:b/>
          <w:bCs/>
          <w:lang w:val="en-GB"/>
        </w:rPr>
        <w:t>FINANCES</w:t>
      </w:r>
      <w:r w:rsidR="00A776CD">
        <w:rPr>
          <w:rFonts w:cs="Calibri"/>
          <w:b/>
          <w:bCs/>
          <w:lang w:val="en-GB"/>
        </w:rPr>
        <w:t>:</w:t>
      </w:r>
    </w:p>
    <w:p w14:paraId="1C90A181" w14:textId="43A27B4C" w:rsidR="00477EC6" w:rsidRDefault="00477EC6" w:rsidP="0008510D">
      <w:pPr>
        <w:rPr>
          <w:rFonts w:cs="Calibri"/>
          <w:b/>
          <w:bCs/>
          <w:lang w:val="en-GB"/>
        </w:rPr>
      </w:pPr>
      <w:proofErr w:type="spellStart"/>
      <w:r>
        <w:rPr>
          <w:rFonts w:cs="Calibri"/>
          <w:b/>
          <w:bCs/>
          <w:lang w:val="en-GB"/>
        </w:rPr>
        <w:t>i</w:t>
      </w:r>
      <w:proofErr w:type="spellEnd"/>
      <w:r w:rsidR="004607E5">
        <w:rPr>
          <w:rFonts w:cs="Calibri"/>
          <w:b/>
          <w:bCs/>
          <w:lang w:val="en-GB"/>
        </w:rPr>
        <w:t xml:space="preserve">) Retrospective Payments approval: </w:t>
      </w:r>
      <w:r w:rsidR="004607E5" w:rsidRPr="004607E5">
        <w:rPr>
          <w:rFonts w:cs="Calibri"/>
          <w:lang w:val="en-GB"/>
        </w:rPr>
        <w:t xml:space="preserve">the following payments were </w:t>
      </w:r>
      <w:r w:rsidR="004607E5" w:rsidRPr="004607E5">
        <w:rPr>
          <w:rFonts w:cs="Calibri"/>
          <w:b/>
          <w:bCs/>
          <w:lang w:val="en-GB"/>
        </w:rPr>
        <w:t>APPROVED</w:t>
      </w:r>
      <w:r w:rsidR="004140B1">
        <w:rPr>
          <w:rFonts w:cs="Calibri"/>
          <w:b/>
          <w:bCs/>
          <w:lang w:val="en-GB"/>
        </w:rPr>
        <w:t>:</w:t>
      </w:r>
    </w:p>
    <w:tbl>
      <w:tblPr>
        <w:tblStyle w:val="TableGrid"/>
        <w:tblW w:w="8659" w:type="dxa"/>
        <w:tblInd w:w="-113" w:type="dxa"/>
        <w:tblLook w:val="04A0" w:firstRow="1" w:lastRow="0" w:firstColumn="1" w:lastColumn="0" w:noHBand="0" w:noVBand="1"/>
      </w:tblPr>
      <w:tblGrid>
        <w:gridCol w:w="1280"/>
        <w:gridCol w:w="2320"/>
        <w:gridCol w:w="1460"/>
        <w:gridCol w:w="1420"/>
        <w:gridCol w:w="2179"/>
      </w:tblGrid>
      <w:tr w:rsidR="00624414" w:rsidRPr="00624414" w14:paraId="28DD3219" w14:textId="77777777" w:rsidTr="00624414">
        <w:trPr>
          <w:trHeight w:val="288"/>
        </w:trPr>
        <w:tc>
          <w:tcPr>
            <w:tcW w:w="1280" w:type="dxa"/>
            <w:noWrap/>
            <w:hideMark/>
          </w:tcPr>
          <w:p w14:paraId="08D634DE" w14:textId="77777777" w:rsidR="00624414" w:rsidRPr="00624414" w:rsidRDefault="00624414" w:rsidP="00624414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spacing w:after="0" w:line="276" w:lineRule="auto"/>
              <w:jc w:val="both"/>
              <w:rPr>
                <w:rFonts w:eastAsia="Times New Roman" w:cs="Times New Roman"/>
                <w:b/>
                <w:bCs/>
                <w:lang w:val="en-GB" w:eastAsia="en-GB"/>
              </w:rPr>
            </w:pPr>
            <w:r w:rsidRPr="00624414">
              <w:rPr>
                <w:rFonts w:eastAsia="Times New Roman" w:cs="Times New Roman"/>
                <w:b/>
                <w:bCs/>
                <w:lang w:val="en-GB" w:eastAsia="en-GB"/>
              </w:rPr>
              <w:t>Date</w:t>
            </w:r>
          </w:p>
        </w:tc>
        <w:tc>
          <w:tcPr>
            <w:tcW w:w="2320" w:type="dxa"/>
            <w:noWrap/>
            <w:hideMark/>
          </w:tcPr>
          <w:p w14:paraId="1CB6DD67" w14:textId="77777777" w:rsidR="00624414" w:rsidRPr="00624414" w:rsidRDefault="00624414" w:rsidP="00624414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spacing w:after="0" w:line="276" w:lineRule="auto"/>
              <w:jc w:val="both"/>
              <w:rPr>
                <w:rFonts w:eastAsia="Times New Roman" w:cs="Times New Roman"/>
                <w:b/>
                <w:bCs/>
                <w:lang w:val="en-GB" w:eastAsia="en-GB"/>
              </w:rPr>
            </w:pPr>
            <w:r w:rsidRPr="00624414">
              <w:rPr>
                <w:rFonts w:eastAsia="Times New Roman" w:cs="Times New Roman"/>
                <w:b/>
                <w:bCs/>
                <w:lang w:val="en-GB" w:eastAsia="en-GB"/>
              </w:rPr>
              <w:t>Payee Name</w:t>
            </w:r>
          </w:p>
        </w:tc>
        <w:tc>
          <w:tcPr>
            <w:tcW w:w="1460" w:type="dxa"/>
            <w:noWrap/>
            <w:hideMark/>
          </w:tcPr>
          <w:p w14:paraId="2E58671A" w14:textId="77777777" w:rsidR="00624414" w:rsidRPr="00624414" w:rsidRDefault="00624414" w:rsidP="00624414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spacing w:after="0" w:line="276" w:lineRule="auto"/>
              <w:jc w:val="both"/>
              <w:rPr>
                <w:rFonts w:eastAsia="Times New Roman" w:cs="Times New Roman"/>
                <w:b/>
                <w:bCs/>
                <w:lang w:val="en-GB" w:eastAsia="en-GB"/>
              </w:rPr>
            </w:pPr>
            <w:r w:rsidRPr="00624414">
              <w:rPr>
                <w:rFonts w:eastAsia="Times New Roman" w:cs="Times New Roman"/>
                <w:b/>
                <w:bCs/>
                <w:lang w:val="en-GB" w:eastAsia="en-GB"/>
              </w:rPr>
              <w:t>Reference</w:t>
            </w:r>
          </w:p>
        </w:tc>
        <w:tc>
          <w:tcPr>
            <w:tcW w:w="1420" w:type="dxa"/>
            <w:noWrap/>
            <w:hideMark/>
          </w:tcPr>
          <w:p w14:paraId="10780A25" w14:textId="77777777" w:rsidR="00624414" w:rsidRPr="00624414" w:rsidRDefault="00624414" w:rsidP="00624414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spacing w:after="0" w:line="276" w:lineRule="auto"/>
              <w:jc w:val="both"/>
              <w:rPr>
                <w:rFonts w:eastAsia="Times New Roman" w:cs="Times New Roman"/>
                <w:b/>
                <w:bCs/>
                <w:lang w:val="en-GB" w:eastAsia="en-GB"/>
              </w:rPr>
            </w:pPr>
            <w:r w:rsidRPr="00624414">
              <w:rPr>
                <w:rFonts w:eastAsia="Times New Roman" w:cs="Times New Roman"/>
                <w:b/>
                <w:bCs/>
                <w:lang w:val="en-GB" w:eastAsia="en-GB"/>
              </w:rPr>
              <w:t xml:space="preserve"> £ Total  </w:t>
            </w:r>
          </w:p>
        </w:tc>
        <w:tc>
          <w:tcPr>
            <w:tcW w:w="2179" w:type="dxa"/>
            <w:noWrap/>
            <w:hideMark/>
          </w:tcPr>
          <w:p w14:paraId="6829DBAC" w14:textId="77777777" w:rsidR="00624414" w:rsidRPr="00624414" w:rsidRDefault="00624414" w:rsidP="00624414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spacing w:after="0" w:line="276" w:lineRule="auto"/>
              <w:jc w:val="both"/>
              <w:rPr>
                <w:rFonts w:eastAsia="Times New Roman" w:cs="Times New Roman"/>
                <w:b/>
                <w:bCs/>
                <w:lang w:val="en-GB" w:eastAsia="en-GB"/>
              </w:rPr>
            </w:pPr>
            <w:r w:rsidRPr="00624414">
              <w:rPr>
                <w:rFonts w:eastAsia="Times New Roman" w:cs="Times New Roman"/>
                <w:b/>
                <w:bCs/>
                <w:lang w:val="en-GB" w:eastAsia="en-GB"/>
              </w:rPr>
              <w:t>Reason</w:t>
            </w:r>
          </w:p>
        </w:tc>
      </w:tr>
      <w:tr w:rsidR="00624414" w:rsidRPr="00624414" w14:paraId="63FEDD10" w14:textId="77777777" w:rsidTr="00624414">
        <w:trPr>
          <w:trHeight w:val="288"/>
        </w:trPr>
        <w:tc>
          <w:tcPr>
            <w:tcW w:w="1280" w:type="dxa"/>
            <w:noWrap/>
            <w:hideMark/>
          </w:tcPr>
          <w:p w14:paraId="48D7B00A" w14:textId="77777777" w:rsidR="00624414" w:rsidRPr="00624414" w:rsidRDefault="00624414" w:rsidP="00624414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spacing w:after="0" w:line="276" w:lineRule="auto"/>
              <w:jc w:val="both"/>
              <w:rPr>
                <w:rFonts w:eastAsia="Times New Roman" w:cs="Times New Roman"/>
                <w:lang w:val="en-GB" w:eastAsia="en-GB"/>
              </w:rPr>
            </w:pPr>
            <w:r w:rsidRPr="00624414">
              <w:rPr>
                <w:rFonts w:eastAsia="Times New Roman" w:cs="Times New Roman"/>
                <w:lang w:val="en-GB" w:eastAsia="en-GB"/>
              </w:rPr>
              <w:t>02/11/2022</w:t>
            </w:r>
          </w:p>
        </w:tc>
        <w:tc>
          <w:tcPr>
            <w:tcW w:w="2320" w:type="dxa"/>
            <w:noWrap/>
            <w:hideMark/>
          </w:tcPr>
          <w:p w14:paraId="15894A00" w14:textId="77777777" w:rsidR="00624414" w:rsidRPr="00624414" w:rsidRDefault="00624414" w:rsidP="00624414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spacing w:after="0" w:line="276" w:lineRule="auto"/>
              <w:jc w:val="both"/>
              <w:rPr>
                <w:rFonts w:eastAsia="Times New Roman" w:cs="Times New Roman"/>
                <w:lang w:val="en-GB" w:eastAsia="en-GB"/>
              </w:rPr>
            </w:pPr>
            <w:r w:rsidRPr="00624414">
              <w:rPr>
                <w:rFonts w:eastAsia="Times New Roman" w:cs="Times New Roman"/>
                <w:lang w:val="en-GB" w:eastAsia="en-GB"/>
              </w:rPr>
              <w:t>Shillingstone CC</w:t>
            </w:r>
          </w:p>
        </w:tc>
        <w:tc>
          <w:tcPr>
            <w:tcW w:w="1460" w:type="dxa"/>
            <w:noWrap/>
            <w:hideMark/>
          </w:tcPr>
          <w:p w14:paraId="4EE897B9" w14:textId="77777777" w:rsidR="00624414" w:rsidRPr="00624414" w:rsidRDefault="00624414" w:rsidP="00624414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spacing w:after="0" w:line="276" w:lineRule="auto"/>
              <w:jc w:val="both"/>
              <w:rPr>
                <w:rFonts w:eastAsia="Times New Roman" w:cs="Times New Roman"/>
                <w:lang w:val="en-GB" w:eastAsia="en-GB"/>
              </w:rPr>
            </w:pPr>
            <w:r w:rsidRPr="00624414">
              <w:rPr>
                <w:rFonts w:eastAsia="Times New Roman" w:cs="Times New Roman"/>
                <w:lang w:val="en-GB" w:eastAsia="en-GB"/>
              </w:rPr>
              <w:t>STD ORD</w:t>
            </w:r>
          </w:p>
        </w:tc>
        <w:tc>
          <w:tcPr>
            <w:tcW w:w="1420" w:type="dxa"/>
            <w:noWrap/>
            <w:hideMark/>
          </w:tcPr>
          <w:p w14:paraId="4C11771D" w14:textId="77777777" w:rsidR="00624414" w:rsidRPr="00624414" w:rsidRDefault="00624414" w:rsidP="00624414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spacing w:after="0" w:line="276" w:lineRule="auto"/>
              <w:jc w:val="both"/>
              <w:rPr>
                <w:rFonts w:eastAsia="Times New Roman" w:cs="Times New Roman"/>
                <w:lang w:val="en-GB" w:eastAsia="en-GB"/>
              </w:rPr>
            </w:pPr>
            <w:r w:rsidRPr="00624414">
              <w:rPr>
                <w:rFonts w:eastAsia="Times New Roman" w:cs="Times New Roman"/>
                <w:lang w:val="en-GB" w:eastAsia="en-GB"/>
              </w:rPr>
              <w:t xml:space="preserve"> £           416.66 </w:t>
            </w:r>
          </w:p>
        </w:tc>
        <w:tc>
          <w:tcPr>
            <w:tcW w:w="2179" w:type="dxa"/>
            <w:noWrap/>
            <w:hideMark/>
          </w:tcPr>
          <w:p w14:paraId="55136462" w14:textId="77777777" w:rsidR="00624414" w:rsidRPr="00624414" w:rsidRDefault="00624414" w:rsidP="00624414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spacing w:after="0" w:line="276" w:lineRule="auto"/>
              <w:jc w:val="both"/>
              <w:rPr>
                <w:rFonts w:eastAsia="Times New Roman" w:cs="Times New Roman"/>
                <w:lang w:val="en-GB" w:eastAsia="en-GB"/>
              </w:rPr>
            </w:pPr>
            <w:r w:rsidRPr="00624414">
              <w:rPr>
                <w:rFonts w:eastAsia="Times New Roman" w:cs="Times New Roman"/>
                <w:lang w:val="en-GB" w:eastAsia="en-GB"/>
              </w:rPr>
              <w:t>Mowing</w:t>
            </w:r>
          </w:p>
        </w:tc>
      </w:tr>
      <w:tr w:rsidR="00624414" w:rsidRPr="00624414" w14:paraId="33EFB782" w14:textId="77777777" w:rsidTr="00624414">
        <w:trPr>
          <w:trHeight w:val="288"/>
        </w:trPr>
        <w:tc>
          <w:tcPr>
            <w:tcW w:w="1280" w:type="dxa"/>
            <w:noWrap/>
            <w:hideMark/>
          </w:tcPr>
          <w:p w14:paraId="4373AA5F" w14:textId="77777777" w:rsidR="00624414" w:rsidRPr="00624414" w:rsidRDefault="00624414" w:rsidP="00624414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spacing w:after="0" w:line="276" w:lineRule="auto"/>
              <w:jc w:val="both"/>
              <w:rPr>
                <w:rFonts w:eastAsia="Times New Roman" w:cs="Times New Roman"/>
                <w:lang w:val="en-GB" w:eastAsia="en-GB"/>
              </w:rPr>
            </w:pPr>
            <w:r w:rsidRPr="00624414">
              <w:rPr>
                <w:rFonts w:eastAsia="Times New Roman" w:cs="Times New Roman"/>
                <w:lang w:val="en-GB" w:eastAsia="en-GB"/>
              </w:rPr>
              <w:t>02/11/2022</w:t>
            </w:r>
          </w:p>
        </w:tc>
        <w:tc>
          <w:tcPr>
            <w:tcW w:w="2320" w:type="dxa"/>
            <w:noWrap/>
            <w:hideMark/>
          </w:tcPr>
          <w:p w14:paraId="475BC625" w14:textId="77777777" w:rsidR="00624414" w:rsidRPr="00624414" w:rsidRDefault="00624414" w:rsidP="00624414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spacing w:after="0" w:line="276" w:lineRule="auto"/>
              <w:jc w:val="both"/>
              <w:rPr>
                <w:rFonts w:eastAsia="Times New Roman" w:cs="Times New Roman"/>
                <w:lang w:val="en-GB" w:eastAsia="en-GB"/>
              </w:rPr>
            </w:pPr>
            <w:r w:rsidRPr="00624414">
              <w:rPr>
                <w:rFonts w:eastAsia="Times New Roman" w:cs="Times New Roman"/>
                <w:lang w:val="en-GB" w:eastAsia="en-GB"/>
              </w:rPr>
              <w:t>Alfie Burt</w:t>
            </w:r>
          </w:p>
        </w:tc>
        <w:tc>
          <w:tcPr>
            <w:tcW w:w="1460" w:type="dxa"/>
            <w:noWrap/>
            <w:hideMark/>
          </w:tcPr>
          <w:p w14:paraId="26CD45CC" w14:textId="77777777" w:rsidR="00624414" w:rsidRPr="00624414" w:rsidRDefault="00624414" w:rsidP="00624414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spacing w:after="0" w:line="276" w:lineRule="auto"/>
              <w:jc w:val="both"/>
              <w:rPr>
                <w:rFonts w:eastAsia="Times New Roman" w:cs="Times New Roman"/>
                <w:lang w:val="en-GB" w:eastAsia="en-GB"/>
              </w:rPr>
            </w:pPr>
            <w:r w:rsidRPr="00624414">
              <w:rPr>
                <w:rFonts w:eastAsia="Times New Roman" w:cs="Times New Roman"/>
                <w:lang w:val="en-GB" w:eastAsia="en-GB"/>
              </w:rPr>
              <w:t>BACS</w:t>
            </w:r>
          </w:p>
        </w:tc>
        <w:tc>
          <w:tcPr>
            <w:tcW w:w="1420" w:type="dxa"/>
            <w:noWrap/>
            <w:hideMark/>
          </w:tcPr>
          <w:p w14:paraId="2BFB5A1C" w14:textId="77777777" w:rsidR="00624414" w:rsidRPr="00624414" w:rsidRDefault="00624414" w:rsidP="00624414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spacing w:after="0" w:line="276" w:lineRule="auto"/>
              <w:jc w:val="both"/>
              <w:rPr>
                <w:rFonts w:eastAsia="Times New Roman" w:cs="Times New Roman"/>
                <w:lang w:val="en-GB" w:eastAsia="en-GB"/>
              </w:rPr>
            </w:pPr>
            <w:r w:rsidRPr="00624414">
              <w:rPr>
                <w:rFonts w:eastAsia="Times New Roman" w:cs="Times New Roman"/>
                <w:lang w:val="en-GB" w:eastAsia="en-GB"/>
              </w:rPr>
              <w:t xml:space="preserve"> £           450.00 </w:t>
            </w:r>
          </w:p>
        </w:tc>
        <w:tc>
          <w:tcPr>
            <w:tcW w:w="2179" w:type="dxa"/>
            <w:noWrap/>
            <w:hideMark/>
          </w:tcPr>
          <w:p w14:paraId="64BCA415" w14:textId="77777777" w:rsidR="00624414" w:rsidRPr="00624414" w:rsidRDefault="00624414" w:rsidP="00624414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spacing w:after="0" w:line="276" w:lineRule="auto"/>
              <w:jc w:val="both"/>
              <w:rPr>
                <w:rFonts w:eastAsia="Times New Roman" w:cs="Times New Roman"/>
                <w:lang w:val="en-GB" w:eastAsia="en-GB"/>
              </w:rPr>
            </w:pPr>
            <w:r w:rsidRPr="00624414">
              <w:rPr>
                <w:rFonts w:eastAsia="Times New Roman" w:cs="Times New Roman"/>
                <w:lang w:val="en-GB" w:eastAsia="en-GB"/>
              </w:rPr>
              <w:t>Hedging</w:t>
            </w:r>
          </w:p>
        </w:tc>
      </w:tr>
      <w:tr w:rsidR="00624414" w:rsidRPr="00624414" w14:paraId="655EF942" w14:textId="77777777" w:rsidTr="00624414">
        <w:trPr>
          <w:trHeight w:val="288"/>
        </w:trPr>
        <w:tc>
          <w:tcPr>
            <w:tcW w:w="1280" w:type="dxa"/>
            <w:noWrap/>
            <w:hideMark/>
          </w:tcPr>
          <w:p w14:paraId="0E5FD610" w14:textId="77777777" w:rsidR="00624414" w:rsidRPr="00624414" w:rsidRDefault="00624414" w:rsidP="00624414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spacing w:after="0" w:line="276" w:lineRule="auto"/>
              <w:jc w:val="both"/>
              <w:rPr>
                <w:rFonts w:eastAsia="Times New Roman" w:cs="Times New Roman"/>
                <w:lang w:val="en-GB" w:eastAsia="en-GB"/>
              </w:rPr>
            </w:pPr>
            <w:r w:rsidRPr="00624414">
              <w:rPr>
                <w:rFonts w:eastAsia="Times New Roman" w:cs="Times New Roman"/>
                <w:lang w:val="en-GB" w:eastAsia="en-GB"/>
              </w:rPr>
              <w:t>02/11/2022</w:t>
            </w:r>
          </w:p>
        </w:tc>
        <w:tc>
          <w:tcPr>
            <w:tcW w:w="2320" w:type="dxa"/>
            <w:noWrap/>
            <w:hideMark/>
          </w:tcPr>
          <w:p w14:paraId="0DA3E381" w14:textId="77777777" w:rsidR="00624414" w:rsidRPr="00624414" w:rsidRDefault="00624414" w:rsidP="00624414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spacing w:after="0" w:line="276" w:lineRule="auto"/>
              <w:jc w:val="both"/>
              <w:rPr>
                <w:rFonts w:eastAsia="Times New Roman" w:cs="Times New Roman"/>
                <w:lang w:val="en-GB" w:eastAsia="en-GB"/>
              </w:rPr>
            </w:pPr>
            <w:r w:rsidRPr="00624414">
              <w:rPr>
                <w:rFonts w:eastAsia="Times New Roman" w:cs="Times New Roman"/>
                <w:lang w:val="en-GB" w:eastAsia="en-GB"/>
              </w:rPr>
              <w:t>Amy Stanners</w:t>
            </w:r>
          </w:p>
        </w:tc>
        <w:tc>
          <w:tcPr>
            <w:tcW w:w="1460" w:type="dxa"/>
            <w:noWrap/>
            <w:hideMark/>
          </w:tcPr>
          <w:p w14:paraId="635B8E79" w14:textId="77777777" w:rsidR="00624414" w:rsidRPr="00624414" w:rsidRDefault="00624414" w:rsidP="00624414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spacing w:after="0" w:line="276" w:lineRule="auto"/>
              <w:jc w:val="both"/>
              <w:rPr>
                <w:rFonts w:eastAsia="Times New Roman" w:cs="Times New Roman"/>
                <w:lang w:val="en-GB" w:eastAsia="en-GB"/>
              </w:rPr>
            </w:pPr>
            <w:r w:rsidRPr="00624414">
              <w:rPr>
                <w:rFonts w:eastAsia="Times New Roman" w:cs="Times New Roman"/>
                <w:lang w:val="en-GB" w:eastAsia="en-GB"/>
              </w:rPr>
              <w:t>BACS</w:t>
            </w:r>
          </w:p>
        </w:tc>
        <w:tc>
          <w:tcPr>
            <w:tcW w:w="1420" w:type="dxa"/>
            <w:noWrap/>
            <w:hideMark/>
          </w:tcPr>
          <w:p w14:paraId="4A75A427" w14:textId="77777777" w:rsidR="00624414" w:rsidRPr="00624414" w:rsidRDefault="00624414" w:rsidP="00624414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spacing w:after="0" w:line="276" w:lineRule="auto"/>
              <w:jc w:val="both"/>
              <w:rPr>
                <w:rFonts w:eastAsia="Times New Roman" w:cs="Times New Roman"/>
                <w:lang w:val="en-GB" w:eastAsia="en-GB"/>
              </w:rPr>
            </w:pPr>
            <w:r w:rsidRPr="00624414">
              <w:rPr>
                <w:rFonts w:eastAsia="Times New Roman" w:cs="Times New Roman"/>
                <w:lang w:val="en-GB" w:eastAsia="en-GB"/>
              </w:rPr>
              <w:t xml:space="preserve"> £             80.00 </w:t>
            </w:r>
          </w:p>
        </w:tc>
        <w:tc>
          <w:tcPr>
            <w:tcW w:w="2179" w:type="dxa"/>
            <w:noWrap/>
            <w:hideMark/>
          </w:tcPr>
          <w:p w14:paraId="1E275119" w14:textId="77777777" w:rsidR="00624414" w:rsidRPr="00624414" w:rsidRDefault="00624414" w:rsidP="00624414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spacing w:after="0" w:line="276" w:lineRule="auto"/>
              <w:jc w:val="both"/>
              <w:rPr>
                <w:rFonts w:eastAsia="Times New Roman" w:cs="Times New Roman"/>
                <w:lang w:val="en-GB" w:eastAsia="en-GB"/>
              </w:rPr>
            </w:pPr>
            <w:r w:rsidRPr="00624414">
              <w:rPr>
                <w:rFonts w:eastAsia="Times New Roman" w:cs="Times New Roman"/>
                <w:lang w:val="en-GB" w:eastAsia="en-GB"/>
              </w:rPr>
              <w:t>Cleaning</w:t>
            </w:r>
          </w:p>
        </w:tc>
      </w:tr>
      <w:tr w:rsidR="00624414" w:rsidRPr="00624414" w14:paraId="29D38231" w14:textId="77777777" w:rsidTr="00624414">
        <w:trPr>
          <w:trHeight w:val="288"/>
        </w:trPr>
        <w:tc>
          <w:tcPr>
            <w:tcW w:w="1280" w:type="dxa"/>
            <w:noWrap/>
            <w:hideMark/>
          </w:tcPr>
          <w:p w14:paraId="078D3644" w14:textId="77777777" w:rsidR="00624414" w:rsidRPr="00624414" w:rsidRDefault="00624414" w:rsidP="00624414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spacing w:after="0" w:line="276" w:lineRule="auto"/>
              <w:jc w:val="both"/>
              <w:rPr>
                <w:rFonts w:eastAsia="Times New Roman" w:cs="Times New Roman"/>
                <w:lang w:val="en-GB" w:eastAsia="en-GB"/>
              </w:rPr>
            </w:pPr>
            <w:r w:rsidRPr="00624414">
              <w:rPr>
                <w:rFonts w:eastAsia="Times New Roman" w:cs="Times New Roman"/>
                <w:lang w:val="en-GB" w:eastAsia="en-GB"/>
              </w:rPr>
              <w:t>02/11/2022</w:t>
            </w:r>
          </w:p>
        </w:tc>
        <w:tc>
          <w:tcPr>
            <w:tcW w:w="2320" w:type="dxa"/>
            <w:noWrap/>
            <w:hideMark/>
          </w:tcPr>
          <w:p w14:paraId="4F6787A6" w14:textId="77777777" w:rsidR="00624414" w:rsidRPr="00624414" w:rsidRDefault="00624414" w:rsidP="00624414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spacing w:after="0" w:line="276" w:lineRule="auto"/>
              <w:jc w:val="both"/>
              <w:rPr>
                <w:rFonts w:eastAsia="Times New Roman" w:cs="Times New Roman"/>
                <w:lang w:val="en-GB" w:eastAsia="en-GB"/>
              </w:rPr>
            </w:pPr>
            <w:r w:rsidRPr="00624414">
              <w:rPr>
                <w:rFonts w:eastAsia="Times New Roman" w:cs="Times New Roman"/>
                <w:lang w:val="en-GB" w:eastAsia="en-GB"/>
              </w:rPr>
              <w:t>Charlotte Hayward</w:t>
            </w:r>
          </w:p>
        </w:tc>
        <w:tc>
          <w:tcPr>
            <w:tcW w:w="1460" w:type="dxa"/>
            <w:noWrap/>
            <w:hideMark/>
          </w:tcPr>
          <w:p w14:paraId="51CBC6F1" w14:textId="77777777" w:rsidR="00624414" w:rsidRPr="00624414" w:rsidRDefault="00624414" w:rsidP="00624414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spacing w:after="0" w:line="276" w:lineRule="auto"/>
              <w:jc w:val="both"/>
              <w:rPr>
                <w:rFonts w:eastAsia="Times New Roman" w:cs="Times New Roman"/>
                <w:lang w:val="en-GB" w:eastAsia="en-GB"/>
              </w:rPr>
            </w:pPr>
            <w:r w:rsidRPr="00624414">
              <w:rPr>
                <w:rFonts w:eastAsia="Times New Roman" w:cs="Times New Roman"/>
                <w:lang w:val="en-GB" w:eastAsia="en-GB"/>
              </w:rPr>
              <w:t>BACS</w:t>
            </w:r>
          </w:p>
        </w:tc>
        <w:tc>
          <w:tcPr>
            <w:tcW w:w="1420" w:type="dxa"/>
            <w:noWrap/>
            <w:hideMark/>
          </w:tcPr>
          <w:p w14:paraId="119BEB03" w14:textId="77777777" w:rsidR="00624414" w:rsidRPr="00624414" w:rsidRDefault="00624414" w:rsidP="00624414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spacing w:after="0" w:line="276" w:lineRule="auto"/>
              <w:jc w:val="both"/>
              <w:rPr>
                <w:rFonts w:eastAsia="Times New Roman" w:cs="Times New Roman"/>
                <w:lang w:val="en-GB" w:eastAsia="en-GB"/>
              </w:rPr>
            </w:pPr>
            <w:r w:rsidRPr="00624414">
              <w:rPr>
                <w:rFonts w:eastAsia="Times New Roman" w:cs="Times New Roman"/>
                <w:lang w:val="en-GB" w:eastAsia="en-GB"/>
              </w:rPr>
              <w:t xml:space="preserve"> £             80.00 </w:t>
            </w:r>
          </w:p>
        </w:tc>
        <w:tc>
          <w:tcPr>
            <w:tcW w:w="2179" w:type="dxa"/>
            <w:noWrap/>
            <w:hideMark/>
          </w:tcPr>
          <w:p w14:paraId="2593954D" w14:textId="77777777" w:rsidR="00624414" w:rsidRPr="00624414" w:rsidRDefault="00624414" w:rsidP="00624414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spacing w:after="0" w:line="276" w:lineRule="auto"/>
              <w:jc w:val="both"/>
              <w:rPr>
                <w:rFonts w:eastAsia="Times New Roman" w:cs="Times New Roman"/>
                <w:lang w:val="en-GB" w:eastAsia="en-GB"/>
              </w:rPr>
            </w:pPr>
            <w:r w:rsidRPr="00624414">
              <w:rPr>
                <w:rFonts w:eastAsia="Times New Roman" w:cs="Times New Roman"/>
                <w:lang w:val="en-GB" w:eastAsia="en-GB"/>
              </w:rPr>
              <w:t>Cleaning</w:t>
            </w:r>
          </w:p>
        </w:tc>
      </w:tr>
      <w:tr w:rsidR="00624414" w:rsidRPr="00624414" w14:paraId="099DBB3B" w14:textId="77777777" w:rsidTr="00624414">
        <w:trPr>
          <w:trHeight w:val="288"/>
        </w:trPr>
        <w:tc>
          <w:tcPr>
            <w:tcW w:w="1280" w:type="dxa"/>
            <w:noWrap/>
            <w:hideMark/>
          </w:tcPr>
          <w:p w14:paraId="323655C3" w14:textId="77777777" w:rsidR="00624414" w:rsidRPr="00624414" w:rsidRDefault="00624414" w:rsidP="00624414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spacing w:after="0" w:line="276" w:lineRule="auto"/>
              <w:jc w:val="both"/>
              <w:rPr>
                <w:rFonts w:eastAsia="Times New Roman" w:cs="Times New Roman"/>
                <w:lang w:val="en-GB" w:eastAsia="en-GB"/>
              </w:rPr>
            </w:pPr>
            <w:r w:rsidRPr="00624414">
              <w:rPr>
                <w:rFonts w:eastAsia="Times New Roman" w:cs="Times New Roman"/>
                <w:lang w:val="en-GB" w:eastAsia="en-GB"/>
              </w:rPr>
              <w:t>02/11/2022</w:t>
            </w:r>
          </w:p>
        </w:tc>
        <w:tc>
          <w:tcPr>
            <w:tcW w:w="2320" w:type="dxa"/>
            <w:noWrap/>
            <w:hideMark/>
          </w:tcPr>
          <w:p w14:paraId="6984EA03" w14:textId="77777777" w:rsidR="00624414" w:rsidRPr="00624414" w:rsidRDefault="00624414" w:rsidP="00624414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spacing w:after="0" w:line="276" w:lineRule="auto"/>
              <w:jc w:val="both"/>
              <w:rPr>
                <w:rFonts w:eastAsia="Times New Roman" w:cs="Times New Roman"/>
                <w:lang w:val="en-GB" w:eastAsia="en-GB"/>
              </w:rPr>
            </w:pPr>
            <w:r w:rsidRPr="00624414">
              <w:rPr>
                <w:rFonts w:eastAsia="Times New Roman" w:cs="Times New Roman"/>
                <w:lang w:val="en-GB" w:eastAsia="en-GB"/>
              </w:rPr>
              <w:t>Shillingstone PCC</w:t>
            </w:r>
          </w:p>
        </w:tc>
        <w:tc>
          <w:tcPr>
            <w:tcW w:w="1460" w:type="dxa"/>
            <w:noWrap/>
            <w:hideMark/>
          </w:tcPr>
          <w:p w14:paraId="2B125C91" w14:textId="77777777" w:rsidR="00624414" w:rsidRPr="00624414" w:rsidRDefault="00624414" w:rsidP="00624414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spacing w:after="0" w:line="276" w:lineRule="auto"/>
              <w:jc w:val="both"/>
              <w:rPr>
                <w:rFonts w:eastAsia="Times New Roman" w:cs="Times New Roman"/>
                <w:lang w:val="en-GB" w:eastAsia="en-GB"/>
              </w:rPr>
            </w:pPr>
            <w:r w:rsidRPr="00624414">
              <w:rPr>
                <w:rFonts w:eastAsia="Times New Roman" w:cs="Times New Roman"/>
                <w:lang w:val="en-GB" w:eastAsia="en-GB"/>
              </w:rPr>
              <w:t>BACS</w:t>
            </w:r>
          </w:p>
        </w:tc>
        <w:tc>
          <w:tcPr>
            <w:tcW w:w="1420" w:type="dxa"/>
            <w:noWrap/>
            <w:hideMark/>
          </w:tcPr>
          <w:p w14:paraId="7A75FA98" w14:textId="77777777" w:rsidR="00624414" w:rsidRPr="00624414" w:rsidRDefault="00624414" w:rsidP="00624414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spacing w:after="0" w:line="276" w:lineRule="auto"/>
              <w:jc w:val="both"/>
              <w:rPr>
                <w:rFonts w:eastAsia="Times New Roman" w:cs="Times New Roman"/>
                <w:lang w:val="en-GB" w:eastAsia="en-GB"/>
              </w:rPr>
            </w:pPr>
            <w:r w:rsidRPr="00624414">
              <w:rPr>
                <w:rFonts w:eastAsia="Times New Roman" w:cs="Times New Roman"/>
                <w:lang w:val="en-GB" w:eastAsia="en-GB"/>
              </w:rPr>
              <w:t xml:space="preserve"> £           140.00 </w:t>
            </w:r>
          </w:p>
        </w:tc>
        <w:tc>
          <w:tcPr>
            <w:tcW w:w="2179" w:type="dxa"/>
            <w:noWrap/>
            <w:hideMark/>
          </w:tcPr>
          <w:p w14:paraId="1B1B83D8" w14:textId="77777777" w:rsidR="00624414" w:rsidRPr="00624414" w:rsidRDefault="00624414" w:rsidP="00624414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spacing w:after="0" w:line="276" w:lineRule="auto"/>
              <w:jc w:val="both"/>
              <w:rPr>
                <w:rFonts w:eastAsia="Times New Roman" w:cs="Times New Roman"/>
                <w:lang w:val="en-GB" w:eastAsia="en-GB"/>
              </w:rPr>
            </w:pPr>
            <w:r w:rsidRPr="00624414">
              <w:rPr>
                <w:rFonts w:eastAsia="Times New Roman" w:cs="Times New Roman"/>
                <w:lang w:val="en-GB" w:eastAsia="en-GB"/>
              </w:rPr>
              <w:t>CC hire</w:t>
            </w:r>
          </w:p>
        </w:tc>
      </w:tr>
      <w:tr w:rsidR="00624414" w:rsidRPr="00624414" w14:paraId="617509BE" w14:textId="77777777" w:rsidTr="00624414">
        <w:trPr>
          <w:trHeight w:val="288"/>
        </w:trPr>
        <w:tc>
          <w:tcPr>
            <w:tcW w:w="1280" w:type="dxa"/>
            <w:noWrap/>
            <w:hideMark/>
          </w:tcPr>
          <w:p w14:paraId="03247E09" w14:textId="77777777" w:rsidR="00624414" w:rsidRPr="00624414" w:rsidRDefault="00624414" w:rsidP="00624414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spacing w:after="0" w:line="276" w:lineRule="auto"/>
              <w:jc w:val="both"/>
              <w:rPr>
                <w:rFonts w:eastAsia="Times New Roman" w:cs="Times New Roman"/>
                <w:lang w:val="en-GB" w:eastAsia="en-GB"/>
              </w:rPr>
            </w:pPr>
            <w:r w:rsidRPr="00624414">
              <w:rPr>
                <w:rFonts w:eastAsia="Times New Roman" w:cs="Times New Roman"/>
                <w:lang w:val="en-GB" w:eastAsia="en-GB"/>
              </w:rPr>
              <w:t>09/11/2022</w:t>
            </w:r>
          </w:p>
        </w:tc>
        <w:tc>
          <w:tcPr>
            <w:tcW w:w="2320" w:type="dxa"/>
            <w:noWrap/>
            <w:hideMark/>
          </w:tcPr>
          <w:p w14:paraId="2A03CA35" w14:textId="77777777" w:rsidR="00624414" w:rsidRPr="00624414" w:rsidRDefault="00624414" w:rsidP="00624414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spacing w:after="0" w:line="276" w:lineRule="auto"/>
              <w:jc w:val="both"/>
              <w:rPr>
                <w:rFonts w:eastAsia="Times New Roman" w:cs="Times New Roman"/>
                <w:lang w:val="en-GB" w:eastAsia="en-GB"/>
              </w:rPr>
            </w:pPr>
            <w:r w:rsidRPr="00624414">
              <w:rPr>
                <w:rFonts w:eastAsia="Times New Roman" w:cs="Times New Roman"/>
                <w:lang w:val="en-GB" w:eastAsia="en-GB"/>
              </w:rPr>
              <w:t>Clifford T Shean</w:t>
            </w:r>
          </w:p>
        </w:tc>
        <w:tc>
          <w:tcPr>
            <w:tcW w:w="1460" w:type="dxa"/>
            <w:noWrap/>
            <w:hideMark/>
          </w:tcPr>
          <w:p w14:paraId="6E7109CD" w14:textId="77777777" w:rsidR="00624414" w:rsidRPr="00624414" w:rsidRDefault="00624414" w:rsidP="00624414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spacing w:after="0" w:line="276" w:lineRule="auto"/>
              <w:jc w:val="both"/>
              <w:rPr>
                <w:rFonts w:eastAsia="Times New Roman" w:cs="Times New Roman"/>
                <w:lang w:val="en-GB" w:eastAsia="en-GB"/>
              </w:rPr>
            </w:pPr>
            <w:r w:rsidRPr="00624414">
              <w:rPr>
                <w:rFonts w:eastAsia="Times New Roman" w:cs="Times New Roman"/>
                <w:lang w:val="en-GB" w:eastAsia="en-GB"/>
              </w:rPr>
              <w:t>BACS</w:t>
            </w:r>
          </w:p>
        </w:tc>
        <w:tc>
          <w:tcPr>
            <w:tcW w:w="1420" w:type="dxa"/>
            <w:noWrap/>
            <w:hideMark/>
          </w:tcPr>
          <w:p w14:paraId="0191F74F" w14:textId="77777777" w:rsidR="00624414" w:rsidRPr="00624414" w:rsidRDefault="00624414" w:rsidP="00624414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spacing w:after="0" w:line="276" w:lineRule="auto"/>
              <w:jc w:val="both"/>
              <w:rPr>
                <w:rFonts w:eastAsia="Times New Roman" w:cs="Times New Roman"/>
                <w:lang w:val="en-GB" w:eastAsia="en-GB"/>
              </w:rPr>
            </w:pPr>
            <w:r w:rsidRPr="00624414">
              <w:rPr>
                <w:rFonts w:eastAsia="Times New Roman" w:cs="Times New Roman"/>
                <w:lang w:val="en-GB" w:eastAsia="en-GB"/>
              </w:rPr>
              <w:t xml:space="preserve"> £             48.00 </w:t>
            </w:r>
          </w:p>
        </w:tc>
        <w:tc>
          <w:tcPr>
            <w:tcW w:w="2179" w:type="dxa"/>
            <w:noWrap/>
            <w:hideMark/>
          </w:tcPr>
          <w:p w14:paraId="57C952A9" w14:textId="77777777" w:rsidR="00624414" w:rsidRPr="00624414" w:rsidRDefault="00624414" w:rsidP="00624414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spacing w:after="0" w:line="276" w:lineRule="auto"/>
              <w:jc w:val="both"/>
              <w:rPr>
                <w:rFonts w:eastAsia="Times New Roman" w:cs="Times New Roman"/>
                <w:lang w:val="en-GB" w:eastAsia="en-GB"/>
              </w:rPr>
            </w:pPr>
            <w:r w:rsidRPr="00624414">
              <w:rPr>
                <w:rFonts w:eastAsia="Times New Roman" w:cs="Times New Roman"/>
                <w:lang w:val="en-GB" w:eastAsia="en-GB"/>
              </w:rPr>
              <w:t>PAT Testing</w:t>
            </w:r>
          </w:p>
        </w:tc>
      </w:tr>
      <w:tr w:rsidR="00624414" w:rsidRPr="00624414" w14:paraId="016F4FF2" w14:textId="77777777" w:rsidTr="00624414">
        <w:trPr>
          <w:trHeight w:val="288"/>
        </w:trPr>
        <w:tc>
          <w:tcPr>
            <w:tcW w:w="1280" w:type="dxa"/>
            <w:noWrap/>
            <w:hideMark/>
          </w:tcPr>
          <w:p w14:paraId="620395FD" w14:textId="77777777" w:rsidR="00624414" w:rsidRPr="00624414" w:rsidRDefault="00624414" w:rsidP="00624414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spacing w:after="0" w:line="276" w:lineRule="auto"/>
              <w:jc w:val="both"/>
              <w:rPr>
                <w:rFonts w:eastAsia="Times New Roman" w:cs="Times New Roman"/>
                <w:lang w:val="en-GB" w:eastAsia="en-GB"/>
              </w:rPr>
            </w:pPr>
            <w:r w:rsidRPr="00624414">
              <w:rPr>
                <w:rFonts w:eastAsia="Times New Roman" w:cs="Times New Roman"/>
                <w:lang w:val="en-GB" w:eastAsia="en-GB"/>
              </w:rPr>
              <w:t>09/11/2022</w:t>
            </w:r>
          </w:p>
        </w:tc>
        <w:tc>
          <w:tcPr>
            <w:tcW w:w="2320" w:type="dxa"/>
            <w:noWrap/>
            <w:hideMark/>
          </w:tcPr>
          <w:p w14:paraId="3E9DEE31" w14:textId="77777777" w:rsidR="00624414" w:rsidRPr="00624414" w:rsidRDefault="00624414" w:rsidP="00624414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spacing w:after="0" w:line="276" w:lineRule="auto"/>
              <w:jc w:val="both"/>
              <w:rPr>
                <w:rFonts w:eastAsia="Times New Roman" w:cs="Times New Roman"/>
                <w:lang w:val="en-GB" w:eastAsia="en-GB"/>
              </w:rPr>
            </w:pPr>
            <w:r w:rsidRPr="00624414">
              <w:rPr>
                <w:rFonts w:eastAsia="Times New Roman" w:cs="Times New Roman"/>
                <w:lang w:val="en-GB" w:eastAsia="en-GB"/>
              </w:rPr>
              <w:t>David Green</w:t>
            </w:r>
          </w:p>
        </w:tc>
        <w:tc>
          <w:tcPr>
            <w:tcW w:w="1460" w:type="dxa"/>
            <w:noWrap/>
            <w:hideMark/>
          </w:tcPr>
          <w:p w14:paraId="4BC79B20" w14:textId="77777777" w:rsidR="00624414" w:rsidRPr="00624414" w:rsidRDefault="00624414" w:rsidP="00624414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spacing w:after="0" w:line="276" w:lineRule="auto"/>
              <w:jc w:val="both"/>
              <w:rPr>
                <w:rFonts w:eastAsia="Times New Roman" w:cs="Times New Roman"/>
                <w:lang w:val="en-GB" w:eastAsia="en-GB"/>
              </w:rPr>
            </w:pPr>
            <w:r w:rsidRPr="00624414">
              <w:rPr>
                <w:rFonts w:eastAsia="Times New Roman" w:cs="Times New Roman"/>
                <w:lang w:val="en-GB" w:eastAsia="en-GB"/>
              </w:rPr>
              <w:t>BACS</w:t>
            </w:r>
          </w:p>
        </w:tc>
        <w:tc>
          <w:tcPr>
            <w:tcW w:w="1420" w:type="dxa"/>
            <w:noWrap/>
            <w:hideMark/>
          </w:tcPr>
          <w:p w14:paraId="439705D9" w14:textId="77777777" w:rsidR="00624414" w:rsidRPr="00624414" w:rsidRDefault="00624414" w:rsidP="00624414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spacing w:after="0" w:line="276" w:lineRule="auto"/>
              <w:jc w:val="both"/>
              <w:rPr>
                <w:rFonts w:eastAsia="Times New Roman" w:cs="Times New Roman"/>
                <w:lang w:val="en-GB" w:eastAsia="en-GB"/>
              </w:rPr>
            </w:pPr>
            <w:r w:rsidRPr="00624414">
              <w:rPr>
                <w:rFonts w:eastAsia="Times New Roman" w:cs="Times New Roman"/>
                <w:lang w:val="en-GB" w:eastAsia="en-GB"/>
              </w:rPr>
              <w:t xml:space="preserve"> £             79.28 </w:t>
            </w:r>
          </w:p>
        </w:tc>
        <w:tc>
          <w:tcPr>
            <w:tcW w:w="2179" w:type="dxa"/>
            <w:noWrap/>
            <w:hideMark/>
          </w:tcPr>
          <w:p w14:paraId="13C82CE7" w14:textId="77777777" w:rsidR="00624414" w:rsidRPr="00624414" w:rsidRDefault="00624414" w:rsidP="00624414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spacing w:after="0" w:line="276" w:lineRule="auto"/>
              <w:jc w:val="both"/>
              <w:rPr>
                <w:rFonts w:eastAsia="Times New Roman" w:cs="Times New Roman"/>
                <w:lang w:val="en-GB" w:eastAsia="en-GB"/>
              </w:rPr>
            </w:pPr>
            <w:r w:rsidRPr="00624414">
              <w:rPr>
                <w:rFonts w:eastAsia="Times New Roman" w:cs="Times New Roman"/>
                <w:lang w:val="en-GB" w:eastAsia="en-GB"/>
              </w:rPr>
              <w:t>Expenses Oct</w:t>
            </w:r>
          </w:p>
        </w:tc>
      </w:tr>
      <w:tr w:rsidR="00624414" w:rsidRPr="00624414" w14:paraId="3A33786E" w14:textId="77777777" w:rsidTr="00624414">
        <w:trPr>
          <w:trHeight w:val="288"/>
        </w:trPr>
        <w:tc>
          <w:tcPr>
            <w:tcW w:w="1280" w:type="dxa"/>
            <w:noWrap/>
            <w:hideMark/>
          </w:tcPr>
          <w:p w14:paraId="265AA8F8" w14:textId="77777777" w:rsidR="00624414" w:rsidRPr="00624414" w:rsidRDefault="00624414" w:rsidP="00624414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spacing w:after="0" w:line="276" w:lineRule="auto"/>
              <w:jc w:val="both"/>
              <w:rPr>
                <w:rFonts w:eastAsia="Times New Roman" w:cs="Times New Roman"/>
                <w:lang w:val="en-GB" w:eastAsia="en-GB"/>
              </w:rPr>
            </w:pPr>
            <w:r w:rsidRPr="00624414">
              <w:rPr>
                <w:rFonts w:eastAsia="Times New Roman" w:cs="Times New Roman"/>
                <w:lang w:val="en-GB" w:eastAsia="en-GB"/>
              </w:rPr>
              <w:t>09/11/2022</w:t>
            </w:r>
          </w:p>
        </w:tc>
        <w:tc>
          <w:tcPr>
            <w:tcW w:w="2320" w:type="dxa"/>
            <w:noWrap/>
            <w:hideMark/>
          </w:tcPr>
          <w:p w14:paraId="7F10F274" w14:textId="77777777" w:rsidR="00624414" w:rsidRPr="00624414" w:rsidRDefault="00624414" w:rsidP="00624414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spacing w:after="0" w:line="276" w:lineRule="auto"/>
              <w:jc w:val="both"/>
              <w:rPr>
                <w:rFonts w:eastAsia="Times New Roman" w:cs="Times New Roman"/>
                <w:lang w:val="en-GB" w:eastAsia="en-GB"/>
              </w:rPr>
            </w:pPr>
            <w:r w:rsidRPr="00624414">
              <w:rPr>
                <w:rFonts w:eastAsia="Times New Roman" w:cs="Times New Roman"/>
                <w:lang w:val="en-GB" w:eastAsia="en-GB"/>
              </w:rPr>
              <w:t>Guy Gilding</w:t>
            </w:r>
          </w:p>
        </w:tc>
        <w:tc>
          <w:tcPr>
            <w:tcW w:w="1460" w:type="dxa"/>
            <w:noWrap/>
            <w:hideMark/>
          </w:tcPr>
          <w:p w14:paraId="483258F8" w14:textId="77777777" w:rsidR="00624414" w:rsidRPr="00624414" w:rsidRDefault="00624414" w:rsidP="00624414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spacing w:after="0" w:line="276" w:lineRule="auto"/>
              <w:jc w:val="both"/>
              <w:rPr>
                <w:rFonts w:eastAsia="Times New Roman" w:cs="Times New Roman"/>
                <w:lang w:val="en-GB" w:eastAsia="en-GB"/>
              </w:rPr>
            </w:pPr>
            <w:r w:rsidRPr="00624414">
              <w:rPr>
                <w:rFonts w:eastAsia="Times New Roman" w:cs="Times New Roman"/>
                <w:lang w:val="en-GB" w:eastAsia="en-GB"/>
              </w:rPr>
              <w:t>BACS</w:t>
            </w:r>
          </w:p>
        </w:tc>
        <w:tc>
          <w:tcPr>
            <w:tcW w:w="1420" w:type="dxa"/>
            <w:noWrap/>
            <w:hideMark/>
          </w:tcPr>
          <w:p w14:paraId="4E8BF7E3" w14:textId="77777777" w:rsidR="00624414" w:rsidRPr="00624414" w:rsidRDefault="00624414" w:rsidP="00624414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spacing w:after="0" w:line="276" w:lineRule="auto"/>
              <w:jc w:val="both"/>
              <w:rPr>
                <w:rFonts w:eastAsia="Times New Roman" w:cs="Times New Roman"/>
                <w:lang w:val="en-GB" w:eastAsia="en-GB"/>
              </w:rPr>
            </w:pPr>
            <w:r w:rsidRPr="00624414">
              <w:rPr>
                <w:rFonts w:eastAsia="Times New Roman" w:cs="Times New Roman"/>
                <w:lang w:val="en-GB" w:eastAsia="en-GB"/>
              </w:rPr>
              <w:t xml:space="preserve"> £             75.00 </w:t>
            </w:r>
          </w:p>
        </w:tc>
        <w:tc>
          <w:tcPr>
            <w:tcW w:w="2179" w:type="dxa"/>
            <w:noWrap/>
            <w:hideMark/>
          </w:tcPr>
          <w:p w14:paraId="6AB1987A" w14:textId="77777777" w:rsidR="00624414" w:rsidRPr="00624414" w:rsidRDefault="00624414" w:rsidP="00624414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spacing w:after="0" w:line="276" w:lineRule="auto"/>
              <w:jc w:val="both"/>
              <w:rPr>
                <w:rFonts w:eastAsia="Times New Roman" w:cs="Times New Roman"/>
                <w:lang w:val="en-GB" w:eastAsia="en-GB"/>
              </w:rPr>
            </w:pPr>
            <w:r w:rsidRPr="00624414">
              <w:rPr>
                <w:rFonts w:eastAsia="Times New Roman" w:cs="Times New Roman"/>
                <w:lang w:val="en-GB" w:eastAsia="en-GB"/>
              </w:rPr>
              <w:t>SID rotation</w:t>
            </w:r>
          </w:p>
        </w:tc>
      </w:tr>
      <w:tr w:rsidR="00624414" w:rsidRPr="00624414" w14:paraId="542464CD" w14:textId="77777777" w:rsidTr="00624414">
        <w:trPr>
          <w:trHeight w:val="288"/>
        </w:trPr>
        <w:tc>
          <w:tcPr>
            <w:tcW w:w="1280" w:type="dxa"/>
            <w:noWrap/>
            <w:hideMark/>
          </w:tcPr>
          <w:p w14:paraId="639FF451" w14:textId="77777777" w:rsidR="00624414" w:rsidRPr="00624414" w:rsidRDefault="00624414" w:rsidP="00624414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spacing w:after="0" w:line="276" w:lineRule="auto"/>
              <w:jc w:val="both"/>
              <w:rPr>
                <w:rFonts w:eastAsia="Times New Roman" w:cs="Times New Roman"/>
                <w:lang w:val="en-GB" w:eastAsia="en-GB"/>
              </w:rPr>
            </w:pPr>
            <w:r w:rsidRPr="00624414">
              <w:rPr>
                <w:rFonts w:eastAsia="Times New Roman" w:cs="Times New Roman"/>
                <w:lang w:val="en-GB" w:eastAsia="en-GB"/>
              </w:rPr>
              <w:t>09/11/2022</w:t>
            </w:r>
          </w:p>
        </w:tc>
        <w:tc>
          <w:tcPr>
            <w:tcW w:w="2320" w:type="dxa"/>
            <w:noWrap/>
            <w:hideMark/>
          </w:tcPr>
          <w:p w14:paraId="0A6CB7E6" w14:textId="77777777" w:rsidR="00624414" w:rsidRPr="00624414" w:rsidRDefault="00624414" w:rsidP="00624414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spacing w:after="0" w:line="276" w:lineRule="auto"/>
              <w:jc w:val="both"/>
              <w:rPr>
                <w:rFonts w:eastAsia="Times New Roman" w:cs="Times New Roman"/>
                <w:lang w:val="en-GB" w:eastAsia="en-GB"/>
              </w:rPr>
            </w:pPr>
            <w:r w:rsidRPr="00624414">
              <w:rPr>
                <w:rFonts w:eastAsia="Times New Roman" w:cs="Times New Roman"/>
                <w:lang w:val="en-GB" w:eastAsia="en-GB"/>
              </w:rPr>
              <w:t>Ian Suter</w:t>
            </w:r>
          </w:p>
        </w:tc>
        <w:tc>
          <w:tcPr>
            <w:tcW w:w="1460" w:type="dxa"/>
            <w:noWrap/>
            <w:hideMark/>
          </w:tcPr>
          <w:p w14:paraId="07D79853" w14:textId="77777777" w:rsidR="00624414" w:rsidRPr="00624414" w:rsidRDefault="00624414" w:rsidP="00624414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spacing w:after="0" w:line="276" w:lineRule="auto"/>
              <w:jc w:val="both"/>
              <w:rPr>
                <w:rFonts w:eastAsia="Times New Roman" w:cs="Times New Roman"/>
                <w:lang w:val="en-GB" w:eastAsia="en-GB"/>
              </w:rPr>
            </w:pPr>
            <w:r w:rsidRPr="00624414">
              <w:rPr>
                <w:rFonts w:eastAsia="Times New Roman" w:cs="Times New Roman"/>
                <w:lang w:val="en-GB" w:eastAsia="en-GB"/>
              </w:rPr>
              <w:t>BACS</w:t>
            </w:r>
          </w:p>
        </w:tc>
        <w:tc>
          <w:tcPr>
            <w:tcW w:w="1420" w:type="dxa"/>
            <w:noWrap/>
            <w:hideMark/>
          </w:tcPr>
          <w:p w14:paraId="74FB4A3E" w14:textId="77777777" w:rsidR="00624414" w:rsidRPr="00624414" w:rsidRDefault="00624414" w:rsidP="00624414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spacing w:after="0" w:line="276" w:lineRule="auto"/>
              <w:jc w:val="both"/>
              <w:rPr>
                <w:rFonts w:eastAsia="Times New Roman" w:cs="Times New Roman"/>
                <w:lang w:val="en-GB" w:eastAsia="en-GB"/>
              </w:rPr>
            </w:pPr>
            <w:r w:rsidRPr="00624414">
              <w:rPr>
                <w:rFonts w:eastAsia="Times New Roman" w:cs="Times New Roman"/>
                <w:lang w:val="en-GB" w:eastAsia="en-GB"/>
              </w:rPr>
              <w:t xml:space="preserve"> £             27.50 </w:t>
            </w:r>
          </w:p>
        </w:tc>
        <w:tc>
          <w:tcPr>
            <w:tcW w:w="2179" w:type="dxa"/>
            <w:noWrap/>
            <w:hideMark/>
          </w:tcPr>
          <w:p w14:paraId="675C1F29" w14:textId="77777777" w:rsidR="00624414" w:rsidRPr="00624414" w:rsidRDefault="00624414" w:rsidP="00624414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spacing w:after="0" w:line="276" w:lineRule="auto"/>
              <w:jc w:val="both"/>
              <w:rPr>
                <w:rFonts w:eastAsia="Times New Roman" w:cs="Times New Roman"/>
                <w:lang w:val="en-GB" w:eastAsia="en-GB"/>
              </w:rPr>
            </w:pPr>
            <w:r w:rsidRPr="00624414">
              <w:rPr>
                <w:rFonts w:eastAsia="Times New Roman" w:cs="Times New Roman"/>
                <w:lang w:val="en-GB" w:eastAsia="en-GB"/>
              </w:rPr>
              <w:t>Printing</w:t>
            </w:r>
          </w:p>
        </w:tc>
      </w:tr>
      <w:tr w:rsidR="00624414" w:rsidRPr="00624414" w14:paraId="51617BE4" w14:textId="77777777" w:rsidTr="00624414">
        <w:trPr>
          <w:trHeight w:val="288"/>
        </w:trPr>
        <w:tc>
          <w:tcPr>
            <w:tcW w:w="1280" w:type="dxa"/>
            <w:noWrap/>
            <w:hideMark/>
          </w:tcPr>
          <w:p w14:paraId="133BDE73" w14:textId="77777777" w:rsidR="00624414" w:rsidRPr="00624414" w:rsidRDefault="00624414" w:rsidP="00624414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spacing w:after="0" w:line="276" w:lineRule="auto"/>
              <w:jc w:val="both"/>
              <w:rPr>
                <w:rFonts w:eastAsia="Times New Roman" w:cs="Times New Roman"/>
                <w:lang w:val="en-GB" w:eastAsia="en-GB"/>
              </w:rPr>
            </w:pPr>
            <w:r w:rsidRPr="00624414">
              <w:rPr>
                <w:rFonts w:eastAsia="Times New Roman" w:cs="Times New Roman"/>
                <w:lang w:val="en-GB" w:eastAsia="en-GB"/>
              </w:rPr>
              <w:t>10/11/2022</w:t>
            </w:r>
          </w:p>
        </w:tc>
        <w:tc>
          <w:tcPr>
            <w:tcW w:w="2320" w:type="dxa"/>
            <w:noWrap/>
            <w:hideMark/>
          </w:tcPr>
          <w:p w14:paraId="7AD18A4F" w14:textId="77777777" w:rsidR="00624414" w:rsidRPr="00624414" w:rsidRDefault="00624414" w:rsidP="00624414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spacing w:after="0" w:line="276" w:lineRule="auto"/>
              <w:jc w:val="both"/>
              <w:rPr>
                <w:rFonts w:eastAsia="Times New Roman" w:cs="Times New Roman"/>
                <w:lang w:val="en-GB" w:eastAsia="en-GB"/>
              </w:rPr>
            </w:pPr>
            <w:r w:rsidRPr="00624414">
              <w:rPr>
                <w:rFonts w:eastAsia="Times New Roman" w:cs="Times New Roman"/>
                <w:lang w:val="en-GB" w:eastAsia="en-GB"/>
              </w:rPr>
              <w:t>Water2business</w:t>
            </w:r>
          </w:p>
        </w:tc>
        <w:tc>
          <w:tcPr>
            <w:tcW w:w="1460" w:type="dxa"/>
            <w:noWrap/>
            <w:hideMark/>
          </w:tcPr>
          <w:p w14:paraId="53B4032A" w14:textId="77777777" w:rsidR="00624414" w:rsidRPr="00624414" w:rsidRDefault="00624414" w:rsidP="00624414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spacing w:after="0" w:line="276" w:lineRule="auto"/>
              <w:jc w:val="both"/>
              <w:rPr>
                <w:rFonts w:eastAsia="Times New Roman" w:cs="Times New Roman"/>
                <w:lang w:val="en-GB" w:eastAsia="en-GB"/>
              </w:rPr>
            </w:pPr>
            <w:r w:rsidRPr="00624414">
              <w:rPr>
                <w:rFonts w:eastAsia="Times New Roman" w:cs="Times New Roman"/>
                <w:lang w:val="en-GB" w:eastAsia="en-GB"/>
              </w:rPr>
              <w:t>DEBIT CARD</w:t>
            </w:r>
          </w:p>
        </w:tc>
        <w:tc>
          <w:tcPr>
            <w:tcW w:w="1420" w:type="dxa"/>
            <w:noWrap/>
            <w:hideMark/>
          </w:tcPr>
          <w:p w14:paraId="3BEA55DF" w14:textId="77777777" w:rsidR="00624414" w:rsidRPr="00624414" w:rsidRDefault="00624414" w:rsidP="00624414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spacing w:after="0" w:line="276" w:lineRule="auto"/>
              <w:jc w:val="both"/>
              <w:rPr>
                <w:rFonts w:eastAsia="Times New Roman" w:cs="Times New Roman"/>
                <w:lang w:val="en-GB" w:eastAsia="en-GB"/>
              </w:rPr>
            </w:pPr>
            <w:r w:rsidRPr="00624414">
              <w:rPr>
                <w:rFonts w:eastAsia="Times New Roman" w:cs="Times New Roman"/>
                <w:lang w:val="en-GB" w:eastAsia="en-GB"/>
              </w:rPr>
              <w:t xml:space="preserve"> £           213.78 </w:t>
            </w:r>
          </w:p>
        </w:tc>
        <w:tc>
          <w:tcPr>
            <w:tcW w:w="2179" w:type="dxa"/>
            <w:noWrap/>
            <w:hideMark/>
          </w:tcPr>
          <w:p w14:paraId="27ED3044" w14:textId="77777777" w:rsidR="00624414" w:rsidRPr="00624414" w:rsidRDefault="00624414" w:rsidP="00624414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spacing w:after="0" w:line="276" w:lineRule="auto"/>
              <w:jc w:val="both"/>
              <w:rPr>
                <w:rFonts w:eastAsia="Times New Roman" w:cs="Times New Roman"/>
                <w:lang w:val="en-GB" w:eastAsia="en-GB"/>
              </w:rPr>
            </w:pPr>
            <w:r w:rsidRPr="00624414">
              <w:rPr>
                <w:rFonts w:eastAsia="Times New Roman" w:cs="Times New Roman"/>
                <w:lang w:val="en-GB" w:eastAsia="en-GB"/>
              </w:rPr>
              <w:t>Allotments water</w:t>
            </w:r>
          </w:p>
        </w:tc>
      </w:tr>
      <w:tr w:rsidR="00624414" w:rsidRPr="00624414" w14:paraId="67957299" w14:textId="77777777" w:rsidTr="00624414">
        <w:trPr>
          <w:trHeight w:val="288"/>
        </w:trPr>
        <w:tc>
          <w:tcPr>
            <w:tcW w:w="1280" w:type="dxa"/>
            <w:noWrap/>
            <w:hideMark/>
          </w:tcPr>
          <w:p w14:paraId="23DAB5D8" w14:textId="77777777" w:rsidR="00624414" w:rsidRPr="00624414" w:rsidRDefault="00624414" w:rsidP="00624414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spacing w:after="0" w:line="276" w:lineRule="auto"/>
              <w:jc w:val="both"/>
              <w:rPr>
                <w:rFonts w:eastAsia="Times New Roman" w:cs="Times New Roman"/>
                <w:lang w:val="en-GB" w:eastAsia="en-GB"/>
              </w:rPr>
            </w:pPr>
            <w:r w:rsidRPr="00624414">
              <w:rPr>
                <w:rFonts w:eastAsia="Times New Roman" w:cs="Times New Roman"/>
                <w:lang w:val="en-GB" w:eastAsia="en-GB"/>
              </w:rPr>
              <w:t>14/11/2022</w:t>
            </w:r>
          </w:p>
        </w:tc>
        <w:tc>
          <w:tcPr>
            <w:tcW w:w="2320" w:type="dxa"/>
            <w:noWrap/>
            <w:hideMark/>
          </w:tcPr>
          <w:p w14:paraId="187ED50C" w14:textId="77777777" w:rsidR="00624414" w:rsidRPr="00624414" w:rsidRDefault="00624414" w:rsidP="00624414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spacing w:after="0" w:line="276" w:lineRule="auto"/>
              <w:jc w:val="both"/>
              <w:rPr>
                <w:rFonts w:eastAsia="Times New Roman" w:cs="Times New Roman"/>
                <w:lang w:val="en-GB" w:eastAsia="en-GB"/>
              </w:rPr>
            </w:pPr>
            <w:r w:rsidRPr="00624414">
              <w:rPr>
                <w:rFonts w:eastAsia="Times New Roman" w:cs="Times New Roman"/>
                <w:lang w:val="en-GB" w:eastAsia="en-GB"/>
              </w:rPr>
              <w:t>Hags</w:t>
            </w:r>
          </w:p>
        </w:tc>
        <w:tc>
          <w:tcPr>
            <w:tcW w:w="1460" w:type="dxa"/>
            <w:noWrap/>
            <w:hideMark/>
          </w:tcPr>
          <w:p w14:paraId="54BFDBF7" w14:textId="77777777" w:rsidR="00624414" w:rsidRPr="00624414" w:rsidRDefault="00624414" w:rsidP="00624414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spacing w:after="0" w:line="276" w:lineRule="auto"/>
              <w:jc w:val="both"/>
              <w:rPr>
                <w:rFonts w:eastAsia="Times New Roman" w:cs="Times New Roman"/>
                <w:lang w:val="en-GB" w:eastAsia="en-GB"/>
              </w:rPr>
            </w:pPr>
            <w:r w:rsidRPr="00624414">
              <w:rPr>
                <w:rFonts w:eastAsia="Times New Roman" w:cs="Times New Roman"/>
                <w:lang w:val="en-GB" w:eastAsia="en-GB"/>
              </w:rPr>
              <w:t>BACS</w:t>
            </w:r>
          </w:p>
        </w:tc>
        <w:tc>
          <w:tcPr>
            <w:tcW w:w="1420" w:type="dxa"/>
            <w:noWrap/>
            <w:hideMark/>
          </w:tcPr>
          <w:p w14:paraId="5F666BD2" w14:textId="77777777" w:rsidR="00624414" w:rsidRPr="00624414" w:rsidRDefault="00624414" w:rsidP="00624414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spacing w:after="0" w:line="276" w:lineRule="auto"/>
              <w:jc w:val="both"/>
              <w:rPr>
                <w:rFonts w:eastAsia="Times New Roman" w:cs="Times New Roman"/>
                <w:lang w:val="en-GB" w:eastAsia="en-GB"/>
              </w:rPr>
            </w:pPr>
            <w:r w:rsidRPr="00624414">
              <w:rPr>
                <w:rFonts w:eastAsia="Times New Roman" w:cs="Times New Roman"/>
                <w:lang w:val="en-GB" w:eastAsia="en-GB"/>
              </w:rPr>
              <w:t xml:space="preserve"> £           160.56 </w:t>
            </w:r>
          </w:p>
        </w:tc>
        <w:tc>
          <w:tcPr>
            <w:tcW w:w="2179" w:type="dxa"/>
            <w:noWrap/>
            <w:hideMark/>
          </w:tcPr>
          <w:p w14:paraId="77433000" w14:textId="77777777" w:rsidR="00624414" w:rsidRPr="00624414" w:rsidRDefault="00624414" w:rsidP="00624414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spacing w:after="0" w:line="276" w:lineRule="auto"/>
              <w:jc w:val="both"/>
              <w:rPr>
                <w:rFonts w:eastAsia="Times New Roman" w:cs="Times New Roman"/>
                <w:lang w:val="en-GB" w:eastAsia="en-GB"/>
              </w:rPr>
            </w:pPr>
            <w:r w:rsidRPr="00624414">
              <w:rPr>
                <w:rFonts w:eastAsia="Times New Roman" w:cs="Times New Roman"/>
                <w:lang w:val="en-GB" w:eastAsia="en-GB"/>
              </w:rPr>
              <w:t>Parts (from 2021)</w:t>
            </w:r>
          </w:p>
        </w:tc>
      </w:tr>
      <w:tr w:rsidR="00624414" w:rsidRPr="00624414" w14:paraId="22E7F1CB" w14:textId="77777777" w:rsidTr="00624414">
        <w:trPr>
          <w:trHeight w:val="288"/>
        </w:trPr>
        <w:tc>
          <w:tcPr>
            <w:tcW w:w="1280" w:type="dxa"/>
            <w:noWrap/>
            <w:hideMark/>
          </w:tcPr>
          <w:p w14:paraId="6B5A487F" w14:textId="77777777" w:rsidR="00624414" w:rsidRPr="00624414" w:rsidRDefault="00624414" w:rsidP="00624414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spacing w:after="0" w:line="276" w:lineRule="auto"/>
              <w:jc w:val="both"/>
              <w:rPr>
                <w:rFonts w:eastAsia="Times New Roman" w:cs="Times New Roman"/>
                <w:lang w:val="en-GB" w:eastAsia="en-GB"/>
              </w:rPr>
            </w:pPr>
            <w:r w:rsidRPr="00624414">
              <w:rPr>
                <w:rFonts w:eastAsia="Times New Roman" w:cs="Times New Roman"/>
                <w:lang w:val="en-GB" w:eastAsia="en-GB"/>
              </w:rPr>
              <w:t>14/11/2022</w:t>
            </w:r>
          </w:p>
        </w:tc>
        <w:tc>
          <w:tcPr>
            <w:tcW w:w="2320" w:type="dxa"/>
            <w:noWrap/>
            <w:hideMark/>
          </w:tcPr>
          <w:p w14:paraId="019C2614" w14:textId="77777777" w:rsidR="00624414" w:rsidRPr="00624414" w:rsidRDefault="00624414" w:rsidP="00624414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spacing w:after="0" w:line="276" w:lineRule="auto"/>
              <w:jc w:val="both"/>
              <w:rPr>
                <w:rFonts w:eastAsia="Times New Roman" w:cs="Times New Roman"/>
                <w:lang w:val="en-GB" w:eastAsia="en-GB"/>
              </w:rPr>
            </w:pPr>
            <w:r w:rsidRPr="00624414">
              <w:rPr>
                <w:rFonts w:eastAsia="Times New Roman" w:cs="Times New Roman"/>
                <w:lang w:val="en-GB" w:eastAsia="en-GB"/>
              </w:rPr>
              <w:t>Stockley &amp; Son</w:t>
            </w:r>
          </w:p>
        </w:tc>
        <w:tc>
          <w:tcPr>
            <w:tcW w:w="1460" w:type="dxa"/>
            <w:noWrap/>
            <w:hideMark/>
          </w:tcPr>
          <w:p w14:paraId="5E6D7D25" w14:textId="77777777" w:rsidR="00624414" w:rsidRPr="00624414" w:rsidRDefault="00624414" w:rsidP="00624414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spacing w:after="0" w:line="276" w:lineRule="auto"/>
              <w:jc w:val="both"/>
              <w:rPr>
                <w:rFonts w:eastAsia="Times New Roman" w:cs="Times New Roman"/>
                <w:lang w:val="en-GB" w:eastAsia="en-GB"/>
              </w:rPr>
            </w:pPr>
            <w:r w:rsidRPr="00624414">
              <w:rPr>
                <w:rFonts w:eastAsia="Times New Roman" w:cs="Times New Roman"/>
                <w:lang w:val="en-GB" w:eastAsia="en-GB"/>
              </w:rPr>
              <w:t>BACS</w:t>
            </w:r>
          </w:p>
        </w:tc>
        <w:tc>
          <w:tcPr>
            <w:tcW w:w="1420" w:type="dxa"/>
            <w:noWrap/>
            <w:hideMark/>
          </w:tcPr>
          <w:p w14:paraId="2966D0E8" w14:textId="77777777" w:rsidR="00624414" w:rsidRPr="00624414" w:rsidRDefault="00624414" w:rsidP="00624414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spacing w:after="0" w:line="276" w:lineRule="auto"/>
              <w:jc w:val="both"/>
              <w:rPr>
                <w:rFonts w:eastAsia="Times New Roman" w:cs="Times New Roman"/>
                <w:lang w:val="en-GB" w:eastAsia="en-GB"/>
              </w:rPr>
            </w:pPr>
            <w:r w:rsidRPr="00624414">
              <w:rPr>
                <w:rFonts w:eastAsia="Times New Roman" w:cs="Times New Roman"/>
                <w:lang w:val="en-GB" w:eastAsia="en-GB"/>
              </w:rPr>
              <w:t xml:space="preserve"> £           104.90 </w:t>
            </w:r>
          </w:p>
        </w:tc>
        <w:tc>
          <w:tcPr>
            <w:tcW w:w="2179" w:type="dxa"/>
            <w:noWrap/>
            <w:hideMark/>
          </w:tcPr>
          <w:p w14:paraId="686918C3" w14:textId="77777777" w:rsidR="00624414" w:rsidRPr="00624414" w:rsidRDefault="00624414" w:rsidP="00624414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spacing w:after="0" w:line="276" w:lineRule="auto"/>
              <w:jc w:val="both"/>
              <w:rPr>
                <w:rFonts w:eastAsia="Times New Roman" w:cs="Times New Roman"/>
                <w:lang w:val="en-GB" w:eastAsia="en-GB"/>
              </w:rPr>
            </w:pPr>
            <w:r w:rsidRPr="00624414">
              <w:rPr>
                <w:rFonts w:eastAsia="Times New Roman" w:cs="Times New Roman"/>
                <w:lang w:val="en-GB" w:eastAsia="en-GB"/>
              </w:rPr>
              <w:t>Pavilion taps</w:t>
            </w:r>
          </w:p>
        </w:tc>
      </w:tr>
      <w:tr w:rsidR="00624414" w:rsidRPr="00624414" w14:paraId="55D903DD" w14:textId="77777777" w:rsidTr="00624414">
        <w:trPr>
          <w:trHeight w:val="288"/>
        </w:trPr>
        <w:tc>
          <w:tcPr>
            <w:tcW w:w="1280" w:type="dxa"/>
            <w:noWrap/>
          </w:tcPr>
          <w:p w14:paraId="3733C360" w14:textId="77777777" w:rsidR="00624414" w:rsidRPr="00624414" w:rsidRDefault="00624414" w:rsidP="00624414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spacing w:after="0" w:line="276" w:lineRule="auto"/>
              <w:jc w:val="both"/>
              <w:rPr>
                <w:rFonts w:eastAsia="Times New Roman" w:cs="Times New Roman"/>
                <w:lang w:val="en-GB" w:eastAsia="en-GB"/>
              </w:rPr>
            </w:pPr>
            <w:r w:rsidRPr="00624414">
              <w:rPr>
                <w:rFonts w:eastAsia="Times New Roman" w:cs="Times New Roman"/>
                <w:lang w:val="en-GB" w:eastAsia="en-GB"/>
              </w:rPr>
              <w:t>28/11/2022</w:t>
            </w:r>
          </w:p>
        </w:tc>
        <w:tc>
          <w:tcPr>
            <w:tcW w:w="2320" w:type="dxa"/>
            <w:noWrap/>
          </w:tcPr>
          <w:p w14:paraId="57DB106B" w14:textId="77777777" w:rsidR="00624414" w:rsidRPr="00624414" w:rsidRDefault="00624414" w:rsidP="00624414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spacing w:after="0" w:line="276" w:lineRule="auto"/>
              <w:jc w:val="both"/>
              <w:rPr>
                <w:rFonts w:eastAsia="Times New Roman" w:cs="Times New Roman"/>
                <w:lang w:val="en-GB" w:eastAsia="en-GB"/>
              </w:rPr>
            </w:pPr>
            <w:r w:rsidRPr="00624414">
              <w:rPr>
                <w:rFonts w:eastAsia="Times New Roman" w:cs="Times New Roman"/>
                <w:lang w:val="en-GB" w:eastAsia="en-GB"/>
              </w:rPr>
              <w:t>David Green</w:t>
            </w:r>
          </w:p>
        </w:tc>
        <w:tc>
          <w:tcPr>
            <w:tcW w:w="1460" w:type="dxa"/>
            <w:noWrap/>
          </w:tcPr>
          <w:p w14:paraId="0A11AAD9" w14:textId="77777777" w:rsidR="00624414" w:rsidRPr="00624414" w:rsidRDefault="00624414" w:rsidP="00624414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spacing w:after="0" w:line="276" w:lineRule="auto"/>
              <w:jc w:val="both"/>
              <w:rPr>
                <w:rFonts w:eastAsia="Times New Roman" w:cs="Times New Roman"/>
                <w:lang w:val="en-GB" w:eastAsia="en-GB"/>
              </w:rPr>
            </w:pPr>
            <w:r w:rsidRPr="00624414">
              <w:rPr>
                <w:rFonts w:eastAsia="Times New Roman" w:cs="Times New Roman"/>
                <w:lang w:val="en-GB" w:eastAsia="en-GB"/>
              </w:rPr>
              <w:t>SO</w:t>
            </w:r>
          </w:p>
        </w:tc>
        <w:tc>
          <w:tcPr>
            <w:tcW w:w="1420" w:type="dxa"/>
            <w:noWrap/>
          </w:tcPr>
          <w:p w14:paraId="62D3EF5E" w14:textId="77777777" w:rsidR="00624414" w:rsidRPr="00624414" w:rsidRDefault="00624414" w:rsidP="00624414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spacing w:after="0" w:line="276" w:lineRule="auto"/>
              <w:jc w:val="both"/>
              <w:rPr>
                <w:rFonts w:eastAsia="Times New Roman" w:cs="Times New Roman"/>
                <w:lang w:val="en-GB" w:eastAsia="en-GB"/>
              </w:rPr>
            </w:pPr>
            <w:r w:rsidRPr="00624414">
              <w:rPr>
                <w:rFonts w:eastAsia="Times New Roman" w:cs="Times New Roman"/>
                <w:lang w:val="en-GB" w:eastAsia="en-GB"/>
              </w:rPr>
              <w:t xml:space="preserve"> £     1,020.46</w:t>
            </w:r>
          </w:p>
        </w:tc>
        <w:tc>
          <w:tcPr>
            <w:tcW w:w="2179" w:type="dxa"/>
            <w:noWrap/>
          </w:tcPr>
          <w:p w14:paraId="7792CD40" w14:textId="77777777" w:rsidR="00624414" w:rsidRPr="00624414" w:rsidRDefault="00624414" w:rsidP="00624414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spacing w:after="0" w:line="276" w:lineRule="auto"/>
              <w:jc w:val="both"/>
              <w:rPr>
                <w:rFonts w:eastAsia="Times New Roman" w:cs="Times New Roman"/>
                <w:lang w:val="en-GB" w:eastAsia="en-GB"/>
              </w:rPr>
            </w:pPr>
            <w:r w:rsidRPr="00624414">
              <w:rPr>
                <w:rFonts w:eastAsia="Times New Roman" w:cs="Times New Roman"/>
                <w:lang w:val="en-GB" w:eastAsia="en-GB"/>
              </w:rPr>
              <w:t xml:space="preserve">Nov pay </w:t>
            </w:r>
            <w:proofErr w:type="spellStart"/>
            <w:r w:rsidRPr="00624414">
              <w:rPr>
                <w:rFonts w:eastAsia="Times New Roman" w:cs="Times New Roman"/>
                <w:lang w:val="en-GB" w:eastAsia="en-GB"/>
              </w:rPr>
              <w:t>inc</w:t>
            </w:r>
            <w:proofErr w:type="spellEnd"/>
            <w:r w:rsidRPr="00624414">
              <w:rPr>
                <w:rFonts w:eastAsia="Times New Roman" w:cs="Times New Roman"/>
                <w:lang w:val="en-GB" w:eastAsia="en-GB"/>
              </w:rPr>
              <w:t xml:space="preserve"> arrears</w:t>
            </w:r>
          </w:p>
        </w:tc>
      </w:tr>
    </w:tbl>
    <w:p w14:paraId="25EB9B92" w14:textId="183E9D89" w:rsidR="00CA11C7" w:rsidRDefault="00CA11C7" w:rsidP="0008510D">
      <w:pPr>
        <w:rPr>
          <w:rFonts w:cs="Calibri"/>
          <w:b/>
          <w:bCs/>
          <w:lang w:val="en-GB"/>
        </w:rPr>
      </w:pPr>
    </w:p>
    <w:p w14:paraId="5D6620A5" w14:textId="045FCAA3" w:rsidR="00A776CD" w:rsidRPr="006832CC" w:rsidRDefault="00624414" w:rsidP="000620A0">
      <w:pPr>
        <w:pStyle w:val="NoSpacing"/>
        <w:rPr>
          <w:b/>
          <w:bCs/>
          <w:lang w:val="en-GB"/>
        </w:rPr>
      </w:pPr>
      <w:r>
        <w:rPr>
          <w:b/>
          <w:bCs/>
          <w:lang w:val="en-GB"/>
        </w:rPr>
        <w:t xml:space="preserve">ii) </w:t>
      </w:r>
      <w:r w:rsidR="00A776CD">
        <w:rPr>
          <w:b/>
          <w:bCs/>
          <w:lang w:val="en-GB"/>
        </w:rPr>
        <w:t xml:space="preserve">New payments approval – </w:t>
      </w:r>
      <w:r w:rsidR="00A776CD" w:rsidRPr="00C82F95">
        <w:rPr>
          <w:lang w:val="en-GB"/>
        </w:rPr>
        <w:t xml:space="preserve">Clerk’s expenses of £ </w:t>
      </w:r>
      <w:r>
        <w:rPr>
          <w:lang w:val="en-GB"/>
        </w:rPr>
        <w:t>37.05</w:t>
      </w:r>
      <w:r w:rsidR="00C82F95">
        <w:rPr>
          <w:lang w:val="en-GB"/>
        </w:rPr>
        <w:t xml:space="preserve"> were </w:t>
      </w:r>
      <w:r w:rsidR="006832CC" w:rsidRPr="006832CC">
        <w:rPr>
          <w:b/>
          <w:bCs/>
          <w:lang w:val="en-GB"/>
        </w:rPr>
        <w:t>APPROVED</w:t>
      </w:r>
      <w:r w:rsidR="00C82F95" w:rsidRPr="006832CC">
        <w:rPr>
          <w:b/>
          <w:bCs/>
          <w:lang w:val="en-GB"/>
        </w:rPr>
        <w:t>.</w:t>
      </w:r>
    </w:p>
    <w:p w14:paraId="477280B8" w14:textId="0EC0DD67" w:rsidR="00624414" w:rsidRDefault="00624414" w:rsidP="000620A0">
      <w:pPr>
        <w:pStyle w:val="NoSpacing"/>
        <w:rPr>
          <w:lang w:val="en-GB"/>
        </w:rPr>
      </w:pPr>
    </w:p>
    <w:p w14:paraId="17FA61A2" w14:textId="4B56E7BF" w:rsidR="00624414" w:rsidRPr="00624414" w:rsidRDefault="00624414" w:rsidP="000620A0">
      <w:pPr>
        <w:pStyle w:val="NoSpacing"/>
        <w:rPr>
          <w:b/>
          <w:bCs/>
          <w:lang w:val="en-GB"/>
        </w:rPr>
      </w:pPr>
      <w:r>
        <w:rPr>
          <w:b/>
          <w:bCs/>
          <w:lang w:val="en-GB"/>
        </w:rPr>
        <w:t>i</w:t>
      </w:r>
      <w:r w:rsidRPr="00624414">
        <w:rPr>
          <w:b/>
          <w:bCs/>
          <w:lang w:val="en-GB"/>
        </w:rPr>
        <w:t>ii) Revised Budget proposal &amp; precept request</w:t>
      </w:r>
    </w:p>
    <w:p w14:paraId="6CD216D6" w14:textId="52C2FA24" w:rsidR="00624414" w:rsidRDefault="00624414" w:rsidP="000620A0">
      <w:pPr>
        <w:pStyle w:val="NoSpacing"/>
        <w:rPr>
          <w:lang w:val="en-GB"/>
        </w:rPr>
      </w:pPr>
    </w:p>
    <w:p w14:paraId="1D030E39" w14:textId="710441D8" w:rsidR="00624414" w:rsidRPr="00624414" w:rsidRDefault="00624414" w:rsidP="000620A0">
      <w:pPr>
        <w:pStyle w:val="NoSpacing"/>
        <w:rPr>
          <w:b/>
          <w:bCs/>
          <w:lang w:val="en-GB"/>
        </w:rPr>
      </w:pPr>
      <w:r>
        <w:rPr>
          <w:lang w:val="en-GB"/>
        </w:rPr>
        <w:t>A small increase to the proposed precept request was agreed</w:t>
      </w:r>
      <w:r w:rsidR="006832CC">
        <w:rPr>
          <w:lang w:val="en-GB"/>
        </w:rPr>
        <w:t>, being t</w:t>
      </w:r>
      <w:r>
        <w:rPr>
          <w:lang w:val="en-GB"/>
        </w:rPr>
        <w:t xml:space="preserve">he consequence of the Clerks pay increase under the national agreement. The proposed precept for 2023-2024 will now be </w:t>
      </w:r>
      <w:r w:rsidRPr="00624414">
        <w:rPr>
          <w:b/>
          <w:bCs/>
          <w:lang w:val="en-GB"/>
        </w:rPr>
        <w:t xml:space="preserve">£ 36,295. </w:t>
      </w:r>
    </w:p>
    <w:p w14:paraId="2A43A55C" w14:textId="002B7FBC" w:rsidR="00A776CD" w:rsidRPr="00624414" w:rsidRDefault="00A776CD" w:rsidP="000620A0">
      <w:pPr>
        <w:pStyle w:val="NoSpacing"/>
        <w:rPr>
          <w:b/>
          <w:bCs/>
          <w:lang w:val="en-GB"/>
        </w:rPr>
      </w:pPr>
    </w:p>
    <w:p w14:paraId="1199718B" w14:textId="5AAC3CE0" w:rsidR="00CB372B" w:rsidRDefault="00624414" w:rsidP="003875F0">
      <w:pPr>
        <w:tabs>
          <w:tab w:val="left" w:pos="720"/>
          <w:tab w:val="center" w:pos="4153"/>
          <w:tab w:val="left" w:pos="6324"/>
        </w:tabs>
        <w:suppressAutoHyphens w:val="0"/>
        <w:spacing w:after="0" w:line="100" w:lineRule="atLeast"/>
        <w:ind w:right="-416"/>
        <w:jc w:val="both"/>
        <w:rPr>
          <w:rFonts w:cs="Calibri"/>
          <w:b/>
        </w:rPr>
      </w:pPr>
      <w:r>
        <w:rPr>
          <w:rFonts w:eastAsia="Times New Roman" w:cs="Calibri"/>
          <w:b/>
          <w:bCs/>
          <w:lang w:val="en-GB"/>
        </w:rPr>
        <w:t>1010</w:t>
      </w:r>
      <w:r w:rsidR="002F55EB">
        <w:rPr>
          <w:rFonts w:eastAsia="Times New Roman" w:cs="Calibri"/>
          <w:b/>
          <w:bCs/>
          <w:lang w:val="en-GB"/>
        </w:rPr>
        <w:t xml:space="preserve">. </w:t>
      </w:r>
      <w:r w:rsidR="002F55EB">
        <w:rPr>
          <w:rFonts w:cs="Calibri"/>
          <w:b/>
        </w:rPr>
        <w:t>PLAY AREAS, RECREATION GROUND AND PROPERTY CHECK</w:t>
      </w:r>
      <w:r w:rsidR="0007088F">
        <w:rPr>
          <w:rFonts w:cs="Calibri"/>
          <w:b/>
        </w:rPr>
        <w:t>:</w:t>
      </w:r>
    </w:p>
    <w:p w14:paraId="57B5D89F" w14:textId="77777777" w:rsidR="00CB372B" w:rsidRDefault="00CB372B" w:rsidP="003875F0">
      <w:pPr>
        <w:tabs>
          <w:tab w:val="left" w:pos="720"/>
          <w:tab w:val="center" w:pos="4153"/>
          <w:tab w:val="left" w:pos="6324"/>
        </w:tabs>
        <w:suppressAutoHyphens w:val="0"/>
        <w:spacing w:after="0" w:line="100" w:lineRule="atLeast"/>
        <w:ind w:right="-416"/>
        <w:jc w:val="both"/>
        <w:rPr>
          <w:rFonts w:cs="Calibri"/>
          <w:b/>
        </w:rPr>
      </w:pPr>
    </w:p>
    <w:p w14:paraId="1555B48A" w14:textId="33D0C34C" w:rsidR="002F55EB" w:rsidRDefault="00624414" w:rsidP="003875F0">
      <w:pPr>
        <w:tabs>
          <w:tab w:val="left" w:pos="720"/>
          <w:tab w:val="center" w:pos="4153"/>
          <w:tab w:val="left" w:pos="6324"/>
        </w:tabs>
        <w:suppressAutoHyphens w:val="0"/>
        <w:spacing w:after="0" w:line="100" w:lineRule="atLeast"/>
        <w:ind w:right="-416"/>
        <w:jc w:val="both"/>
        <w:rPr>
          <w:rFonts w:cs="Calibri"/>
          <w:bCs/>
        </w:rPr>
      </w:pPr>
      <w:r>
        <w:rPr>
          <w:rFonts w:cs="Calibri"/>
          <w:bCs/>
        </w:rPr>
        <w:t xml:space="preserve">The Chairman confirmed that two quotes had been received for the </w:t>
      </w:r>
      <w:r w:rsidR="006832CC">
        <w:rPr>
          <w:rFonts w:cs="Calibri"/>
          <w:bCs/>
        </w:rPr>
        <w:t xml:space="preserve">Pod &amp; shower </w:t>
      </w:r>
      <w:r>
        <w:rPr>
          <w:rFonts w:cs="Calibri"/>
          <w:bCs/>
        </w:rPr>
        <w:t>pump:</w:t>
      </w:r>
    </w:p>
    <w:p w14:paraId="3B60F79D" w14:textId="1208052D" w:rsidR="00624414" w:rsidRDefault="00624414" w:rsidP="003875F0">
      <w:pPr>
        <w:tabs>
          <w:tab w:val="left" w:pos="720"/>
          <w:tab w:val="center" w:pos="4153"/>
          <w:tab w:val="left" w:pos="6324"/>
        </w:tabs>
        <w:suppressAutoHyphens w:val="0"/>
        <w:spacing w:after="0" w:line="100" w:lineRule="atLeast"/>
        <w:ind w:right="-416"/>
        <w:jc w:val="both"/>
        <w:rPr>
          <w:rFonts w:cs="Calibri"/>
          <w:bCs/>
        </w:rPr>
      </w:pPr>
    </w:p>
    <w:p w14:paraId="420D5759" w14:textId="77777777" w:rsidR="00624414" w:rsidRPr="00624414" w:rsidRDefault="00624414" w:rsidP="00624414">
      <w:pPr>
        <w:numPr>
          <w:ilvl w:val="0"/>
          <w:numId w:val="13"/>
        </w:numPr>
        <w:tabs>
          <w:tab w:val="left" w:pos="720"/>
          <w:tab w:val="center" w:pos="4153"/>
          <w:tab w:val="left" w:pos="6324"/>
        </w:tabs>
        <w:suppressAutoHyphens w:val="0"/>
        <w:spacing w:after="0" w:line="100" w:lineRule="atLeast"/>
        <w:ind w:left="360" w:right="-416"/>
        <w:jc w:val="both"/>
        <w:rPr>
          <w:rFonts w:cs="Calibri"/>
          <w:lang w:val="en-GB"/>
        </w:rPr>
      </w:pPr>
      <w:r w:rsidRPr="00624414">
        <w:rPr>
          <w:rFonts w:cs="Calibri"/>
          <w:lang w:val="en-GB"/>
        </w:rPr>
        <w:t>TES                 £ 1,241.02 + VAT</w:t>
      </w:r>
    </w:p>
    <w:p w14:paraId="14DCD776" w14:textId="08FDA937" w:rsidR="00624414" w:rsidRPr="00624414" w:rsidRDefault="00624414" w:rsidP="00624414">
      <w:pPr>
        <w:numPr>
          <w:ilvl w:val="0"/>
          <w:numId w:val="13"/>
        </w:numPr>
        <w:tabs>
          <w:tab w:val="left" w:pos="720"/>
          <w:tab w:val="center" w:pos="4153"/>
          <w:tab w:val="left" w:pos="6324"/>
        </w:tabs>
        <w:suppressAutoHyphens w:val="0"/>
        <w:spacing w:after="0" w:line="100" w:lineRule="atLeast"/>
        <w:ind w:left="360" w:right="-416"/>
        <w:jc w:val="both"/>
        <w:rPr>
          <w:rFonts w:cs="Calibri"/>
          <w:lang w:val="en-GB"/>
        </w:rPr>
      </w:pPr>
      <w:r w:rsidRPr="00624414">
        <w:rPr>
          <w:rFonts w:cs="Calibri"/>
          <w:lang w:val="en-GB"/>
        </w:rPr>
        <w:t xml:space="preserve">Chris Clark    £  </w:t>
      </w:r>
      <w:r>
        <w:rPr>
          <w:rFonts w:cs="Calibri"/>
          <w:lang w:val="en-GB"/>
        </w:rPr>
        <w:t xml:space="preserve">   </w:t>
      </w:r>
      <w:r w:rsidRPr="00624414">
        <w:rPr>
          <w:rFonts w:cs="Calibri"/>
          <w:lang w:val="en-GB"/>
        </w:rPr>
        <w:t>958.33 + VAT</w:t>
      </w:r>
    </w:p>
    <w:p w14:paraId="58BB393B" w14:textId="0651631F" w:rsidR="00624414" w:rsidRDefault="00624414" w:rsidP="00624414">
      <w:pPr>
        <w:tabs>
          <w:tab w:val="left" w:pos="720"/>
          <w:tab w:val="center" w:pos="4153"/>
          <w:tab w:val="left" w:pos="6324"/>
        </w:tabs>
        <w:suppressAutoHyphens w:val="0"/>
        <w:spacing w:after="0" w:line="100" w:lineRule="atLeast"/>
        <w:ind w:right="-416"/>
        <w:jc w:val="both"/>
        <w:rPr>
          <w:rFonts w:cs="Calibri"/>
          <w:bCs/>
        </w:rPr>
      </w:pPr>
    </w:p>
    <w:p w14:paraId="7B546251" w14:textId="254D6941" w:rsidR="00624414" w:rsidRDefault="00624414" w:rsidP="00624414">
      <w:pPr>
        <w:tabs>
          <w:tab w:val="left" w:pos="720"/>
          <w:tab w:val="center" w:pos="4153"/>
          <w:tab w:val="left" w:pos="6324"/>
        </w:tabs>
        <w:suppressAutoHyphens w:val="0"/>
        <w:spacing w:after="0" w:line="100" w:lineRule="atLeast"/>
        <w:ind w:right="-416"/>
        <w:jc w:val="both"/>
        <w:rPr>
          <w:rFonts w:cs="Calibri"/>
          <w:bCs/>
        </w:rPr>
      </w:pPr>
      <w:r>
        <w:rPr>
          <w:rFonts w:cs="Calibri"/>
          <w:bCs/>
        </w:rPr>
        <w:t xml:space="preserve">It was unanimously </w:t>
      </w:r>
      <w:r w:rsidRPr="00624414">
        <w:rPr>
          <w:rFonts w:cs="Calibri"/>
          <w:b/>
        </w:rPr>
        <w:t>AGR</w:t>
      </w:r>
      <w:r>
        <w:rPr>
          <w:rFonts w:cs="Calibri"/>
          <w:b/>
        </w:rPr>
        <w:t>E</w:t>
      </w:r>
      <w:r w:rsidRPr="00624414">
        <w:rPr>
          <w:rFonts w:cs="Calibri"/>
          <w:b/>
        </w:rPr>
        <w:t>ED</w:t>
      </w:r>
      <w:r>
        <w:rPr>
          <w:rFonts w:cs="Calibri"/>
          <w:b/>
        </w:rPr>
        <w:t>,</w:t>
      </w:r>
      <w:r>
        <w:rPr>
          <w:rFonts w:cs="Calibri"/>
          <w:bCs/>
        </w:rPr>
        <w:t xml:space="preserve"> in view of its age and recent malfunctions, that Chris Clark would be asked to replace the pump as soon as possible. </w:t>
      </w:r>
    </w:p>
    <w:p w14:paraId="0D010F9C" w14:textId="7CC08160" w:rsidR="00477EC6" w:rsidRDefault="00477EC6" w:rsidP="003875F0">
      <w:pPr>
        <w:tabs>
          <w:tab w:val="left" w:pos="720"/>
          <w:tab w:val="center" w:pos="4153"/>
          <w:tab w:val="left" w:pos="6324"/>
        </w:tabs>
        <w:suppressAutoHyphens w:val="0"/>
        <w:spacing w:after="0" w:line="100" w:lineRule="atLeast"/>
        <w:ind w:right="-416"/>
        <w:jc w:val="both"/>
        <w:rPr>
          <w:rFonts w:cs="Calibri"/>
          <w:bCs/>
        </w:rPr>
      </w:pPr>
    </w:p>
    <w:p w14:paraId="7F5F12C2" w14:textId="573958B1" w:rsidR="00477EC6" w:rsidRDefault="00624414" w:rsidP="003875F0">
      <w:pPr>
        <w:tabs>
          <w:tab w:val="left" w:pos="720"/>
          <w:tab w:val="center" w:pos="4153"/>
          <w:tab w:val="left" w:pos="6324"/>
        </w:tabs>
        <w:suppressAutoHyphens w:val="0"/>
        <w:spacing w:after="0" w:line="100" w:lineRule="atLeast"/>
        <w:ind w:right="-416"/>
        <w:jc w:val="both"/>
        <w:rPr>
          <w:rFonts w:cs="Calibri"/>
          <w:bCs/>
        </w:rPr>
      </w:pPr>
      <w:r>
        <w:rPr>
          <w:rFonts w:cs="Calibri"/>
          <w:bCs/>
        </w:rPr>
        <w:t>The Clerk noted that a further complaint had been received from the Tennis Club regarding the lack of strimming around the Tennis Court. Both the Clerk &amp; C</w:t>
      </w:r>
      <w:r w:rsidR="006832CC">
        <w:rPr>
          <w:rFonts w:cs="Calibri"/>
          <w:bCs/>
        </w:rPr>
        <w:t>ll</w:t>
      </w:r>
      <w:r w:rsidR="004438FB">
        <w:rPr>
          <w:rFonts w:cs="Calibri"/>
          <w:bCs/>
        </w:rPr>
        <w:t xml:space="preserve">r Harwood had recently inspected the area and found there not to be an issue, though contact will be made with the Cricket Club to discuss this further. . </w:t>
      </w:r>
    </w:p>
    <w:p w14:paraId="678241BA" w14:textId="77777777" w:rsidR="004438FB" w:rsidRDefault="004438FB" w:rsidP="003875F0">
      <w:pPr>
        <w:tabs>
          <w:tab w:val="left" w:pos="720"/>
          <w:tab w:val="center" w:pos="4153"/>
          <w:tab w:val="left" w:pos="6324"/>
        </w:tabs>
        <w:suppressAutoHyphens w:val="0"/>
        <w:spacing w:after="0" w:line="100" w:lineRule="atLeast"/>
        <w:ind w:right="-416"/>
        <w:jc w:val="both"/>
        <w:rPr>
          <w:rFonts w:cs="Calibri"/>
          <w:bCs/>
        </w:rPr>
      </w:pPr>
    </w:p>
    <w:p w14:paraId="674736B3" w14:textId="473153CC" w:rsidR="00E00A36" w:rsidRDefault="004438FB" w:rsidP="0091683D">
      <w:pPr>
        <w:pStyle w:val="Header"/>
        <w:tabs>
          <w:tab w:val="left" w:pos="720"/>
        </w:tabs>
        <w:ind w:right="-416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1011.</w:t>
      </w:r>
      <w:r w:rsidR="000144E8">
        <w:rPr>
          <w:rFonts w:ascii="Calibri" w:hAnsi="Calibri" w:cs="Calibri"/>
          <w:b/>
          <w:sz w:val="22"/>
          <w:szCs w:val="22"/>
        </w:rPr>
        <w:t xml:space="preserve"> CORRESPONDENCE</w:t>
      </w:r>
      <w:r w:rsidR="0007088F">
        <w:rPr>
          <w:rFonts w:ascii="Calibri" w:hAnsi="Calibri" w:cs="Calibri"/>
          <w:b/>
          <w:sz w:val="22"/>
          <w:szCs w:val="22"/>
        </w:rPr>
        <w:t>:</w:t>
      </w:r>
    </w:p>
    <w:p w14:paraId="27CD9AF0" w14:textId="77777777" w:rsidR="000B71B7" w:rsidRDefault="000B71B7" w:rsidP="0091683D">
      <w:pPr>
        <w:pStyle w:val="Header"/>
        <w:tabs>
          <w:tab w:val="left" w:pos="720"/>
        </w:tabs>
        <w:ind w:right="-416"/>
        <w:jc w:val="both"/>
        <w:rPr>
          <w:rFonts w:ascii="Calibri" w:hAnsi="Calibri" w:cs="Calibri"/>
          <w:b/>
          <w:sz w:val="22"/>
          <w:szCs w:val="22"/>
        </w:rPr>
      </w:pPr>
    </w:p>
    <w:p w14:paraId="394D2C73" w14:textId="3B248ECF" w:rsidR="0091683D" w:rsidRDefault="00547200" w:rsidP="0091683D">
      <w:pPr>
        <w:pStyle w:val="Header"/>
        <w:tabs>
          <w:tab w:val="left" w:pos="720"/>
        </w:tabs>
        <w:ind w:right="-416"/>
        <w:jc w:val="both"/>
        <w:rPr>
          <w:rFonts w:ascii="Calibri" w:hAnsi="Calibri" w:cs="Calibri"/>
          <w:bCs/>
          <w:sz w:val="22"/>
          <w:szCs w:val="22"/>
        </w:rPr>
      </w:pPr>
      <w:r w:rsidRPr="00547200">
        <w:rPr>
          <w:rFonts w:ascii="Calibri" w:hAnsi="Calibri" w:cs="Calibri"/>
          <w:bCs/>
          <w:sz w:val="22"/>
          <w:szCs w:val="22"/>
        </w:rPr>
        <w:t xml:space="preserve">The Clerk confirmed that the </w:t>
      </w:r>
      <w:r w:rsidR="0091683D" w:rsidRPr="00547200">
        <w:rPr>
          <w:rFonts w:ascii="Calibri" w:hAnsi="Calibri" w:cs="Calibri"/>
          <w:bCs/>
          <w:sz w:val="22"/>
          <w:szCs w:val="22"/>
        </w:rPr>
        <w:t>following correspondence had been circulated:</w:t>
      </w:r>
    </w:p>
    <w:p w14:paraId="363C5AF0" w14:textId="77777777" w:rsidR="00B766F2" w:rsidRDefault="00B766F2" w:rsidP="0091683D">
      <w:pPr>
        <w:pStyle w:val="Header"/>
        <w:tabs>
          <w:tab w:val="left" w:pos="720"/>
        </w:tabs>
        <w:ind w:right="-416"/>
        <w:jc w:val="both"/>
        <w:rPr>
          <w:rFonts w:ascii="Calibri" w:hAnsi="Calibri" w:cs="Calibri"/>
          <w:bCs/>
          <w:sz w:val="22"/>
          <w:szCs w:val="22"/>
        </w:rPr>
      </w:pPr>
    </w:p>
    <w:tbl>
      <w:tblPr>
        <w:tblStyle w:val="TableGrid"/>
        <w:tblW w:w="9464" w:type="dxa"/>
        <w:tblInd w:w="454" w:type="dxa"/>
        <w:tblLook w:val="04A0" w:firstRow="1" w:lastRow="0" w:firstColumn="1" w:lastColumn="0" w:noHBand="0" w:noVBand="1"/>
      </w:tblPr>
      <w:tblGrid>
        <w:gridCol w:w="1425"/>
        <w:gridCol w:w="3645"/>
        <w:gridCol w:w="4394"/>
      </w:tblGrid>
      <w:tr w:rsidR="004438FB" w:rsidRPr="004438FB" w14:paraId="788A9579" w14:textId="77777777" w:rsidTr="007100CF">
        <w:trPr>
          <w:trHeight w:val="288"/>
        </w:trPr>
        <w:tc>
          <w:tcPr>
            <w:tcW w:w="1425" w:type="dxa"/>
            <w:noWrap/>
            <w:hideMark/>
          </w:tcPr>
          <w:p w14:paraId="21634EE8" w14:textId="77777777" w:rsidR="004438FB" w:rsidRPr="004438FB" w:rsidRDefault="004438FB" w:rsidP="004438FB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spacing w:after="0" w:line="360" w:lineRule="auto"/>
              <w:ind w:right="-416"/>
              <w:jc w:val="both"/>
              <w:rPr>
                <w:rFonts w:eastAsia="Times New Roman" w:cs="Times New Roman"/>
                <w:b/>
                <w:bCs/>
                <w:u w:val="single"/>
                <w:lang w:val="en-GB" w:eastAsia="en-GB"/>
              </w:rPr>
            </w:pPr>
            <w:r w:rsidRPr="004438FB">
              <w:rPr>
                <w:rFonts w:eastAsia="Times New Roman" w:cs="Times New Roman"/>
                <w:lang w:val="en-GB" w:eastAsia="en-GB"/>
              </w:rPr>
              <w:tab/>
            </w:r>
            <w:r w:rsidRPr="004438FB">
              <w:rPr>
                <w:rFonts w:eastAsia="Times New Roman" w:cs="Times New Roman"/>
                <w:b/>
                <w:bCs/>
                <w:u w:val="single"/>
                <w:lang w:val="en-GB" w:eastAsia="en-GB"/>
              </w:rPr>
              <w:t>DATE</w:t>
            </w:r>
          </w:p>
        </w:tc>
        <w:tc>
          <w:tcPr>
            <w:tcW w:w="3645" w:type="dxa"/>
            <w:noWrap/>
            <w:hideMark/>
          </w:tcPr>
          <w:p w14:paraId="79D6D7F2" w14:textId="77777777" w:rsidR="004438FB" w:rsidRPr="004438FB" w:rsidRDefault="004438FB" w:rsidP="004438FB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spacing w:after="0" w:line="360" w:lineRule="auto"/>
              <w:ind w:right="-416"/>
              <w:jc w:val="both"/>
              <w:rPr>
                <w:rFonts w:eastAsia="Times New Roman" w:cs="Times New Roman"/>
                <w:b/>
                <w:bCs/>
                <w:u w:val="single"/>
                <w:lang w:val="en-GB" w:eastAsia="en-GB"/>
              </w:rPr>
            </w:pPr>
            <w:r w:rsidRPr="004438FB">
              <w:rPr>
                <w:rFonts w:eastAsia="Times New Roman" w:cs="Times New Roman"/>
                <w:b/>
                <w:bCs/>
                <w:u w:val="single"/>
                <w:lang w:val="en-GB" w:eastAsia="en-GB"/>
              </w:rPr>
              <w:t>FROM</w:t>
            </w:r>
          </w:p>
        </w:tc>
        <w:tc>
          <w:tcPr>
            <w:tcW w:w="4394" w:type="dxa"/>
            <w:noWrap/>
            <w:hideMark/>
          </w:tcPr>
          <w:p w14:paraId="42274B8F" w14:textId="77777777" w:rsidR="004438FB" w:rsidRPr="004438FB" w:rsidRDefault="004438FB" w:rsidP="004438FB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spacing w:after="0" w:line="360" w:lineRule="auto"/>
              <w:ind w:right="-416"/>
              <w:jc w:val="both"/>
              <w:rPr>
                <w:rFonts w:eastAsia="Times New Roman" w:cs="Times New Roman"/>
                <w:b/>
                <w:bCs/>
                <w:u w:val="single"/>
                <w:lang w:val="en-GB" w:eastAsia="en-GB"/>
              </w:rPr>
            </w:pPr>
            <w:r w:rsidRPr="004438FB">
              <w:rPr>
                <w:rFonts w:eastAsia="Times New Roman" w:cs="Times New Roman"/>
                <w:b/>
                <w:bCs/>
                <w:u w:val="single"/>
                <w:lang w:val="en-GB" w:eastAsia="en-GB"/>
              </w:rPr>
              <w:t>DESCRIPTION</w:t>
            </w:r>
          </w:p>
        </w:tc>
      </w:tr>
      <w:tr w:rsidR="004438FB" w:rsidRPr="004438FB" w14:paraId="639C3796" w14:textId="77777777" w:rsidTr="007100CF">
        <w:trPr>
          <w:trHeight w:val="288"/>
        </w:trPr>
        <w:tc>
          <w:tcPr>
            <w:tcW w:w="1425" w:type="dxa"/>
            <w:noWrap/>
            <w:hideMark/>
          </w:tcPr>
          <w:p w14:paraId="77952BB4" w14:textId="77777777" w:rsidR="004438FB" w:rsidRPr="004438FB" w:rsidRDefault="004438FB" w:rsidP="004438FB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spacing w:after="0" w:line="240" w:lineRule="auto"/>
              <w:ind w:right="-416"/>
              <w:jc w:val="both"/>
              <w:rPr>
                <w:rFonts w:eastAsia="Times New Roman" w:cs="Times New Roman"/>
                <w:lang w:val="en-GB" w:eastAsia="en-GB"/>
              </w:rPr>
            </w:pPr>
            <w:r w:rsidRPr="004438FB">
              <w:rPr>
                <w:rFonts w:eastAsia="Times New Roman" w:cs="Times New Roman"/>
                <w:lang w:val="en-GB" w:eastAsia="en-GB"/>
              </w:rPr>
              <w:t>03/11/2022</w:t>
            </w:r>
          </w:p>
        </w:tc>
        <w:tc>
          <w:tcPr>
            <w:tcW w:w="3645" w:type="dxa"/>
            <w:noWrap/>
            <w:hideMark/>
          </w:tcPr>
          <w:p w14:paraId="30BA9632" w14:textId="77777777" w:rsidR="004438FB" w:rsidRPr="004438FB" w:rsidRDefault="004438FB" w:rsidP="004438FB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spacing w:after="0" w:line="240" w:lineRule="auto"/>
              <w:ind w:right="-416"/>
              <w:jc w:val="both"/>
              <w:rPr>
                <w:rFonts w:eastAsia="Times New Roman" w:cs="Times New Roman"/>
                <w:lang w:val="en-GB" w:eastAsia="en-GB"/>
              </w:rPr>
            </w:pPr>
            <w:r w:rsidRPr="004438FB">
              <w:rPr>
                <w:rFonts w:eastAsia="Times New Roman" w:cs="Times New Roman"/>
                <w:lang w:val="en-GB" w:eastAsia="en-GB"/>
              </w:rPr>
              <w:t>DAPTC</w:t>
            </w:r>
          </w:p>
        </w:tc>
        <w:tc>
          <w:tcPr>
            <w:tcW w:w="4394" w:type="dxa"/>
            <w:noWrap/>
            <w:hideMark/>
          </w:tcPr>
          <w:p w14:paraId="0120D51C" w14:textId="77777777" w:rsidR="004438FB" w:rsidRPr="004438FB" w:rsidRDefault="004438FB" w:rsidP="004438FB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spacing w:after="0" w:line="240" w:lineRule="auto"/>
              <w:ind w:right="-416"/>
              <w:jc w:val="both"/>
              <w:rPr>
                <w:rFonts w:eastAsia="Times New Roman" w:cs="Times New Roman"/>
                <w:lang w:val="en-GB" w:eastAsia="en-GB"/>
              </w:rPr>
            </w:pPr>
            <w:r w:rsidRPr="004438FB">
              <w:rPr>
                <w:rFonts w:eastAsia="Times New Roman" w:cs="Times New Roman"/>
                <w:lang w:val="en-GB" w:eastAsia="en-GB"/>
              </w:rPr>
              <w:t>Clerks pay award</w:t>
            </w:r>
          </w:p>
        </w:tc>
      </w:tr>
      <w:tr w:rsidR="004438FB" w:rsidRPr="004438FB" w14:paraId="3EE5D632" w14:textId="77777777" w:rsidTr="007100CF">
        <w:trPr>
          <w:trHeight w:val="288"/>
        </w:trPr>
        <w:tc>
          <w:tcPr>
            <w:tcW w:w="1425" w:type="dxa"/>
            <w:noWrap/>
            <w:hideMark/>
          </w:tcPr>
          <w:p w14:paraId="7B0D59F8" w14:textId="77777777" w:rsidR="004438FB" w:rsidRPr="004438FB" w:rsidRDefault="004438FB" w:rsidP="004438FB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spacing w:after="0" w:line="240" w:lineRule="auto"/>
              <w:ind w:right="-416"/>
              <w:jc w:val="both"/>
              <w:rPr>
                <w:rFonts w:eastAsia="Times New Roman" w:cs="Times New Roman"/>
                <w:lang w:val="en-GB" w:eastAsia="en-GB"/>
              </w:rPr>
            </w:pPr>
            <w:r w:rsidRPr="004438FB">
              <w:rPr>
                <w:rFonts w:eastAsia="Times New Roman" w:cs="Times New Roman"/>
                <w:lang w:val="en-GB" w:eastAsia="en-GB"/>
              </w:rPr>
              <w:t>05/11/2022</w:t>
            </w:r>
          </w:p>
        </w:tc>
        <w:tc>
          <w:tcPr>
            <w:tcW w:w="3645" w:type="dxa"/>
            <w:noWrap/>
            <w:hideMark/>
          </w:tcPr>
          <w:p w14:paraId="4A417AA6" w14:textId="77777777" w:rsidR="004438FB" w:rsidRPr="004438FB" w:rsidRDefault="004438FB" w:rsidP="004438FB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spacing w:after="0" w:line="240" w:lineRule="auto"/>
              <w:ind w:right="-416"/>
              <w:jc w:val="both"/>
              <w:rPr>
                <w:rFonts w:eastAsia="Times New Roman" w:cs="Times New Roman"/>
                <w:lang w:val="en-GB" w:eastAsia="en-GB"/>
              </w:rPr>
            </w:pPr>
            <w:r w:rsidRPr="004438FB">
              <w:rPr>
                <w:rFonts w:eastAsia="Times New Roman" w:cs="Times New Roman"/>
                <w:lang w:val="en-GB" w:eastAsia="en-GB"/>
              </w:rPr>
              <w:t xml:space="preserve">Climate &amp; Ecological support meeting </w:t>
            </w:r>
          </w:p>
        </w:tc>
        <w:tc>
          <w:tcPr>
            <w:tcW w:w="4394" w:type="dxa"/>
            <w:noWrap/>
            <w:hideMark/>
          </w:tcPr>
          <w:p w14:paraId="4D0B2060" w14:textId="77777777" w:rsidR="004438FB" w:rsidRPr="004438FB" w:rsidRDefault="004438FB" w:rsidP="004438FB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spacing w:after="0" w:line="240" w:lineRule="auto"/>
              <w:ind w:right="-416"/>
              <w:jc w:val="both"/>
              <w:rPr>
                <w:rFonts w:eastAsia="Times New Roman" w:cs="Times New Roman"/>
                <w:lang w:val="en-GB" w:eastAsia="en-GB"/>
              </w:rPr>
            </w:pPr>
            <w:r w:rsidRPr="004438FB">
              <w:rPr>
                <w:rFonts w:eastAsia="Times New Roman" w:cs="Times New Roman"/>
                <w:lang w:val="en-GB" w:eastAsia="en-GB"/>
              </w:rPr>
              <w:t>Oct meeting notes</w:t>
            </w:r>
          </w:p>
        </w:tc>
      </w:tr>
      <w:tr w:rsidR="004438FB" w:rsidRPr="004438FB" w14:paraId="4F81EFFF" w14:textId="77777777" w:rsidTr="007100CF">
        <w:trPr>
          <w:trHeight w:val="288"/>
        </w:trPr>
        <w:tc>
          <w:tcPr>
            <w:tcW w:w="1425" w:type="dxa"/>
            <w:noWrap/>
            <w:hideMark/>
          </w:tcPr>
          <w:p w14:paraId="12571568" w14:textId="77777777" w:rsidR="004438FB" w:rsidRPr="004438FB" w:rsidRDefault="004438FB" w:rsidP="004438FB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spacing w:after="0" w:line="240" w:lineRule="auto"/>
              <w:ind w:right="-416"/>
              <w:jc w:val="both"/>
              <w:rPr>
                <w:rFonts w:eastAsia="Times New Roman" w:cs="Times New Roman"/>
                <w:lang w:val="en-GB" w:eastAsia="en-GB"/>
              </w:rPr>
            </w:pPr>
            <w:r w:rsidRPr="004438FB">
              <w:rPr>
                <w:rFonts w:eastAsia="Times New Roman" w:cs="Times New Roman"/>
                <w:lang w:val="en-GB" w:eastAsia="en-GB"/>
              </w:rPr>
              <w:t>09/11/2022</w:t>
            </w:r>
          </w:p>
        </w:tc>
        <w:tc>
          <w:tcPr>
            <w:tcW w:w="3645" w:type="dxa"/>
            <w:noWrap/>
            <w:hideMark/>
          </w:tcPr>
          <w:p w14:paraId="31DCF712" w14:textId="77777777" w:rsidR="004438FB" w:rsidRPr="004438FB" w:rsidRDefault="004438FB" w:rsidP="004438FB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spacing w:after="0" w:line="240" w:lineRule="auto"/>
              <w:ind w:right="-416"/>
              <w:jc w:val="both"/>
              <w:rPr>
                <w:rFonts w:eastAsia="Times New Roman" w:cs="Times New Roman"/>
                <w:lang w:val="en-GB" w:eastAsia="en-GB"/>
              </w:rPr>
            </w:pPr>
            <w:r w:rsidRPr="004438FB">
              <w:rPr>
                <w:rFonts w:eastAsia="Times New Roman" w:cs="Times New Roman"/>
                <w:lang w:val="en-GB" w:eastAsia="en-GB"/>
              </w:rPr>
              <w:t xml:space="preserve">Climate &amp; Ecological support meeting </w:t>
            </w:r>
          </w:p>
        </w:tc>
        <w:tc>
          <w:tcPr>
            <w:tcW w:w="4394" w:type="dxa"/>
            <w:noWrap/>
            <w:hideMark/>
          </w:tcPr>
          <w:p w14:paraId="04FF418A" w14:textId="77777777" w:rsidR="004438FB" w:rsidRPr="004438FB" w:rsidRDefault="004438FB" w:rsidP="004438FB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spacing w:after="0" w:line="240" w:lineRule="auto"/>
              <w:ind w:right="-416"/>
              <w:jc w:val="both"/>
              <w:rPr>
                <w:rFonts w:eastAsia="Times New Roman" w:cs="Times New Roman"/>
                <w:lang w:val="en-GB" w:eastAsia="en-GB"/>
              </w:rPr>
            </w:pPr>
            <w:r w:rsidRPr="004438FB">
              <w:rPr>
                <w:rFonts w:eastAsia="Times New Roman" w:cs="Times New Roman"/>
                <w:lang w:val="en-GB" w:eastAsia="en-GB"/>
              </w:rPr>
              <w:t>Reminder re Nov meeting</w:t>
            </w:r>
          </w:p>
        </w:tc>
      </w:tr>
      <w:tr w:rsidR="004438FB" w:rsidRPr="004438FB" w14:paraId="0BE1E31B" w14:textId="77777777" w:rsidTr="007100CF">
        <w:trPr>
          <w:trHeight w:val="288"/>
        </w:trPr>
        <w:tc>
          <w:tcPr>
            <w:tcW w:w="1425" w:type="dxa"/>
            <w:noWrap/>
            <w:hideMark/>
          </w:tcPr>
          <w:p w14:paraId="46E0F190" w14:textId="77777777" w:rsidR="004438FB" w:rsidRPr="004438FB" w:rsidRDefault="004438FB" w:rsidP="004438FB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spacing w:after="0" w:line="240" w:lineRule="auto"/>
              <w:ind w:right="-416"/>
              <w:jc w:val="both"/>
              <w:rPr>
                <w:rFonts w:eastAsia="Times New Roman" w:cs="Times New Roman"/>
                <w:lang w:val="en-GB" w:eastAsia="en-GB"/>
              </w:rPr>
            </w:pPr>
            <w:r w:rsidRPr="004438FB">
              <w:rPr>
                <w:rFonts w:eastAsia="Times New Roman" w:cs="Times New Roman"/>
                <w:lang w:val="en-GB" w:eastAsia="en-GB"/>
              </w:rPr>
              <w:t>10/11/2022</w:t>
            </w:r>
          </w:p>
        </w:tc>
        <w:tc>
          <w:tcPr>
            <w:tcW w:w="3645" w:type="dxa"/>
            <w:noWrap/>
            <w:hideMark/>
          </w:tcPr>
          <w:p w14:paraId="3E9FF8AE" w14:textId="77777777" w:rsidR="004438FB" w:rsidRPr="004438FB" w:rsidRDefault="004438FB" w:rsidP="004438FB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spacing w:after="0" w:line="240" w:lineRule="auto"/>
              <w:ind w:right="-416"/>
              <w:jc w:val="both"/>
              <w:rPr>
                <w:rFonts w:eastAsia="Times New Roman" w:cs="Times New Roman"/>
                <w:lang w:val="en-GB" w:eastAsia="en-GB"/>
              </w:rPr>
            </w:pPr>
            <w:r w:rsidRPr="004438FB">
              <w:rPr>
                <w:rFonts w:eastAsia="Times New Roman" w:cs="Times New Roman"/>
                <w:lang w:val="en-GB" w:eastAsia="en-GB"/>
              </w:rPr>
              <w:t>Dorset Tree Team</w:t>
            </w:r>
          </w:p>
        </w:tc>
        <w:tc>
          <w:tcPr>
            <w:tcW w:w="4394" w:type="dxa"/>
            <w:noWrap/>
            <w:hideMark/>
          </w:tcPr>
          <w:p w14:paraId="1A13FD1C" w14:textId="77777777" w:rsidR="004438FB" w:rsidRPr="004438FB" w:rsidRDefault="004438FB" w:rsidP="004438FB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spacing w:after="0" w:line="240" w:lineRule="auto"/>
              <w:ind w:right="-416"/>
              <w:jc w:val="both"/>
              <w:rPr>
                <w:rFonts w:eastAsia="Times New Roman" w:cs="Times New Roman"/>
                <w:lang w:val="en-GB" w:eastAsia="en-GB"/>
              </w:rPr>
            </w:pPr>
            <w:r w:rsidRPr="004438FB">
              <w:rPr>
                <w:rFonts w:eastAsia="Times New Roman" w:cs="Times New Roman"/>
                <w:lang w:val="en-GB" w:eastAsia="en-GB"/>
              </w:rPr>
              <w:t>TPO/2022/0087 Shillingstone Industrial Estate</w:t>
            </w:r>
          </w:p>
        </w:tc>
      </w:tr>
      <w:tr w:rsidR="004438FB" w:rsidRPr="004438FB" w14:paraId="771E39B2" w14:textId="77777777" w:rsidTr="007100CF">
        <w:trPr>
          <w:trHeight w:val="288"/>
        </w:trPr>
        <w:tc>
          <w:tcPr>
            <w:tcW w:w="1425" w:type="dxa"/>
            <w:noWrap/>
            <w:hideMark/>
          </w:tcPr>
          <w:p w14:paraId="73D244AB" w14:textId="77777777" w:rsidR="004438FB" w:rsidRPr="004438FB" w:rsidRDefault="004438FB" w:rsidP="004438FB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spacing w:after="0" w:line="240" w:lineRule="auto"/>
              <w:ind w:right="-416"/>
              <w:jc w:val="both"/>
              <w:rPr>
                <w:rFonts w:eastAsia="Times New Roman" w:cs="Times New Roman"/>
                <w:lang w:val="en-GB" w:eastAsia="en-GB"/>
              </w:rPr>
            </w:pPr>
            <w:r w:rsidRPr="004438FB">
              <w:rPr>
                <w:rFonts w:eastAsia="Times New Roman" w:cs="Times New Roman"/>
                <w:lang w:val="en-GB" w:eastAsia="en-GB"/>
              </w:rPr>
              <w:t>10/11/2022</w:t>
            </w:r>
          </w:p>
        </w:tc>
        <w:tc>
          <w:tcPr>
            <w:tcW w:w="3645" w:type="dxa"/>
            <w:noWrap/>
            <w:hideMark/>
          </w:tcPr>
          <w:p w14:paraId="64A1475C" w14:textId="77777777" w:rsidR="004438FB" w:rsidRPr="004438FB" w:rsidRDefault="004438FB" w:rsidP="004438FB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spacing w:after="0" w:line="240" w:lineRule="auto"/>
              <w:ind w:right="-416"/>
              <w:jc w:val="both"/>
              <w:rPr>
                <w:rFonts w:eastAsia="Times New Roman" w:cs="Times New Roman"/>
                <w:lang w:val="en-GB" w:eastAsia="en-GB"/>
              </w:rPr>
            </w:pPr>
            <w:r w:rsidRPr="004438FB">
              <w:rPr>
                <w:rFonts w:eastAsia="Times New Roman" w:cs="Times New Roman"/>
                <w:lang w:val="en-GB" w:eastAsia="en-GB"/>
              </w:rPr>
              <w:t>Tony Acton</w:t>
            </w:r>
          </w:p>
        </w:tc>
        <w:tc>
          <w:tcPr>
            <w:tcW w:w="4394" w:type="dxa"/>
            <w:noWrap/>
            <w:hideMark/>
          </w:tcPr>
          <w:p w14:paraId="1A3B7C5A" w14:textId="77777777" w:rsidR="004438FB" w:rsidRPr="004438FB" w:rsidRDefault="004438FB" w:rsidP="004438FB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spacing w:after="0" w:line="240" w:lineRule="auto"/>
              <w:ind w:right="-416"/>
              <w:jc w:val="both"/>
              <w:rPr>
                <w:rFonts w:eastAsia="Times New Roman" w:cs="Times New Roman"/>
                <w:lang w:val="en-GB" w:eastAsia="en-GB"/>
              </w:rPr>
            </w:pPr>
            <w:r w:rsidRPr="004438FB">
              <w:rPr>
                <w:rFonts w:eastAsia="Times New Roman" w:cs="Times New Roman"/>
                <w:lang w:val="en-GB" w:eastAsia="en-GB"/>
              </w:rPr>
              <w:t>Re Old OX ACV bid</w:t>
            </w:r>
          </w:p>
        </w:tc>
      </w:tr>
      <w:tr w:rsidR="004438FB" w:rsidRPr="004438FB" w14:paraId="5943C955" w14:textId="77777777" w:rsidTr="007100CF">
        <w:trPr>
          <w:trHeight w:val="288"/>
        </w:trPr>
        <w:tc>
          <w:tcPr>
            <w:tcW w:w="1425" w:type="dxa"/>
            <w:noWrap/>
            <w:hideMark/>
          </w:tcPr>
          <w:p w14:paraId="5D9859EC" w14:textId="77777777" w:rsidR="004438FB" w:rsidRPr="004438FB" w:rsidRDefault="004438FB" w:rsidP="004438FB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spacing w:after="0" w:line="240" w:lineRule="auto"/>
              <w:ind w:right="-416"/>
              <w:jc w:val="both"/>
              <w:rPr>
                <w:rFonts w:eastAsia="Times New Roman" w:cs="Times New Roman"/>
                <w:lang w:val="en-GB" w:eastAsia="en-GB"/>
              </w:rPr>
            </w:pPr>
            <w:r w:rsidRPr="004438FB">
              <w:rPr>
                <w:rFonts w:eastAsia="Times New Roman" w:cs="Times New Roman"/>
                <w:lang w:val="en-GB" w:eastAsia="en-GB"/>
              </w:rPr>
              <w:t>13/11/2022</w:t>
            </w:r>
          </w:p>
        </w:tc>
        <w:tc>
          <w:tcPr>
            <w:tcW w:w="3645" w:type="dxa"/>
            <w:noWrap/>
            <w:hideMark/>
          </w:tcPr>
          <w:p w14:paraId="38BEA11B" w14:textId="77777777" w:rsidR="004438FB" w:rsidRPr="004438FB" w:rsidRDefault="004438FB" w:rsidP="004438FB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spacing w:after="0" w:line="240" w:lineRule="auto"/>
              <w:ind w:right="-416"/>
              <w:jc w:val="both"/>
              <w:rPr>
                <w:rFonts w:eastAsia="Times New Roman" w:cs="Times New Roman"/>
                <w:lang w:val="en-GB" w:eastAsia="en-GB"/>
              </w:rPr>
            </w:pPr>
            <w:r w:rsidRPr="004438FB">
              <w:rPr>
                <w:rFonts w:eastAsia="Times New Roman" w:cs="Times New Roman"/>
                <w:lang w:val="en-GB" w:eastAsia="en-GB"/>
              </w:rPr>
              <w:t>Anne Powell</w:t>
            </w:r>
          </w:p>
        </w:tc>
        <w:tc>
          <w:tcPr>
            <w:tcW w:w="4394" w:type="dxa"/>
            <w:noWrap/>
            <w:hideMark/>
          </w:tcPr>
          <w:p w14:paraId="043751A5" w14:textId="77777777" w:rsidR="004438FB" w:rsidRPr="004438FB" w:rsidRDefault="004438FB" w:rsidP="004438FB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spacing w:after="0" w:line="240" w:lineRule="auto"/>
              <w:ind w:right="-416"/>
              <w:jc w:val="both"/>
              <w:rPr>
                <w:rFonts w:eastAsia="Times New Roman" w:cs="Times New Roman"/>
                <w:lang w:val="en-GB" w:eastAsia="en-GB"/>
              </w:rPr>
            </w:pPr>
            <w:r w:rsidRPr="004438FB">
              <w:rPr>
                <w:rFonts w:eastAsia="Times New Roman" w:cs="Times New Roman"/>
                <w:lang w:val="en-GB" w:eastAsia="en-GB"/>
              </w:rPr>
              <w:t>Steps at the War Memorial</w:t>
            </w:r>
          </w:p>
        </w:tc>
      </w:tr>
      <w:tr w:rsidR="004438FB" w:rsidRPr="004438FB" w14:paraId="713ADCEB" w14:textId="77777777" w:rsidTr="007100CF">
        <w:trPr>
          <w:trHeight w:val="288"/>
        </w:trPr>
        <w:tc>
          <w:tcPr>
            <w:tcW w:w="1425" w:type="dxa"/>
            <w:noWrap/>
            <w:hideMark/>
          </w:tcPr>
          <w:p w14:paraId="188FAA08" w14:textId="77777777" w:rsidR="004438FB" w:rsidRPr="004438FB" w:rsidRDefault="004438FB" w:rsidP="004438FB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spacing w:after="0" w:line="240" w:lineRule="auto"/>
              <w:ind w:right="-416"/>
              <w:jc w:val="both"/>
              <w:rPr>
                <w:rFonts w:eastAsia="Times New Roman" w:cs="Times New Roman"/>
                <w:lang w:val="en-GB" w:eastAsia="en-GB"/>
              </w:rPr>
            </w:pPr>
            <w:r w:rsidRPr="004438FB">
              <w:rPr>
                <w:rFonts w:eastAsia="Times New Roman" w:cs="Times New Roman"/>
                <w:lang w:val="en-GB" w:eastAsia="en-GB"/>
              </w:rPr>
              <w:t>15/11/2022</w:t>
            </w:r>
          </w:p>
        </w:tc>
        <w:tc>
          <w:tcPr>
            <w:tcW w:w="3645" w:type="dxa"/>
            <w:noWrap/>
            <w:hideMark/>
          </w:tcPr>
          <w:p w14:paraId="5A7ABAD0" w14:textId="77777777" w:rsidR="004438FB" w:rsidRPr="004438FB" w:rsidRDefault="004438FB" w:rsidP="004438FB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spacing w:after="0" w:line="240" w:lineRule="auto"/>
              <w:ind w:right="-416"/>
              <w:jc w:val="both"/>
              <w:rPr>
                <w:rFonts w:eastAsia="Times New Roman" w:cs="Times New Roman"/>
                <w:lang w:val="en-GB" w:eastAsia="en-GB"/>
              </w:rPr>
            </w:pPr>
            <w:r w:rsidRPr="004438FB">
              <w:rPr>
                <w:rFonts w:eastAsia="Times New Roman" w:cs="Times New Roman"/>
                <w:lang w:val="en-GB" w:eastAsia="en-GB"/>
              </w:rPr>
              <w:t>Dorset Council</w:t>
            </w:r>
          </w:p>
        </w:tc>
        <w:tc>
          <w:tcPr>
            <w:tcW w:w="4394" w:type="dxa"/>
            <w:noWrap/>
            <w:hideMark/>
          </w:tcPr>
          <w:p w14:paraId="315DA976" w14:textId="77777777" w:rsidR="004438FB" w:rsidRPr="004438FB" w:rsidRDefault="004438FB" w:rsidP="004438FB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spacing w:after="0" w:line="240" w:lineRule="auto"/>
              <w:ind w:right="-416"/>
              <w:jc w:val="both"/>
              <w:rPr>
                <w:rFonts w:eastAsia="Times New Roman" w:cs="Times New Roman"/>
                <w:lang w:val="en-GB" w:eastAsia="en-GB"/>
              </w:rPr>
            </w:pPr>
            <w:r w:rsidRPr="004438FB">
              <w:rPr>
                <w:rFonts w:eastAsia="Times New Roman" w:cs="Times New Roman"/>
                <w:lang w:val="en-GB" w:eastAsia="en-GB"/>
              </w:rPr>
              <w:t>Old Ox ACV - full moratorium period activation</w:t>
            </w:r>
          </w:p>
        </w:tc>
      </w:tr>
      <w:tr w:rsidR="004438FB" w:rsidRPr="004438FB" w14:paraId="60077376" w14:textId="77777777" w:rsidTr="007100CF">
        <w:trPr>
          <w:trHeight w:val="288"/>
        </w:trPr>
        <w:tc>
          <w:tcPr>
            <w:tcW w:w="1425" w:type="dxa"/>
            <w:noWrap/>
            <w:hideMark/>
          </w:tcPr>
          <w:p w14:paraId="7A3A2764" w14:textId="77777777" w:rsidR="004438FB" w:rsidRPr="004438FB" w:rsidRDefault="004438FB" w:rsidP="004438FB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spacing w:after="0" w:line="240" w:lineRule="auto"/>
              <w:ind w:right="-416"/>
              <w:jc w:val="both"/>
              <w:rPr>
                <w:rFonts w:eastAsia="Times New Roman" w:cs="Times New Roman"/>
                <w:lang w:val="en-GB" w:eastAsia="en-GB"/>
              </w:rPr>
            </w:pPr>
            <w:r w:rsidRPr="004438FB">
              <w:rPr>
                <w:rFonts w:eastAsia="Times New Roman" w:cs="Times New Roman"/>
                <w:lang w:val="en-GB" w:eastAsia="en-GB"/>
              </w:rPr>
              <w:t>17/11/2022</w:t>
            </w:r>
          </w:p>
        </w:tc>
        <w:tc>
          <w:tcPr>
            <w:tcW w:w="3645" w:type="dxa"/>
            <w:noWrap/>
            <w:hideMark/>
          </w:tcPr>
          <w:p w14:paraId="240629A1" w14:textId="77777777" w:rsidR="004438FB" w:rsidRPr="004438FB" w:rsidRDefault="004438FB" w:rsidP="004438FB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spacing w:after="0" w:line="240" w:lineRule="auto"/>
              <w:ind w:right="-416"/>
              <w:jc w:val="both"/>
              <w:rPr>
                <w:rFonts w:eastAsia="Times New Roman" w:cs="Times New Roman"/>
                <w:lang w:val="en-GB" w:eastAsia="en-GB"/>
              </w:rPr>
            </w:pPr>
            <w:r w:rsidRPr="004438FB">
              <w:rPr>
                <w:rFonts w:eastAsia="Times New Roman" w:cs="Times New Roman"/>
                <w:lang w:val="en-GB" w:eastAsia="en-GB"/>
              </w:rPr>
              <w:t>Amanda Penfold (CHO)</w:t>
            </w:r>
          </w:p>
        </w:tc>
        <w:tc>
          <w:tcPr>
            <w:tcW w:w="4394" w:type="dxa"/>
            <w:noWrap/>
            <w:hideMark/>
          </w:tcPr>
          <w:p w14:paraId="1B77DA89" w14:textId="77777777" w:rsidR="004438FB" w:rsidRPr="004438FB" w:rsidRDefault="004438FB" w:rsidP="004438FB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spacing w:after="0" w:line="240" w:lineRule="auto"/>
              <w:ind w:right="-416"/>
              <w:jc w:val="both"/>
              <w:rPr>
                <w:rFonts w:eastAsia="Times New Roman" w:cs="Times New Roman"/>
                <w:lang w:val="en-GB" w:eastAsia="en-GB"/>
              </w:rPr>
            </w:pPr>
            <w:r w:rsidRPr="004438FB">
              <w:rPr>
                <w:rFonts w:eastAsia="Times New Roman" w:cs="Times New Roman"/>
                <w:lang w:val="en-GB" w:eastAsia="en-GB"/>
              </w:rPr>
              <w:t>Gully clearance near petrol station</w:t>
            </w:r>
          </w:p>
        </w:tc>
      </w:tr>
      <w:tr w:rsidR="004438FB" w:rsidRPr="004438FB" w14:paraId="58DEABC2" w14:textId="77777777" w:rsidTr="007100CF">
        <w:trPr>
          <w:trHeight w:val="288"/>
        </w:trPr>
        <w:tc>
          <w:tcPr>
            <w:tcW w:w="1425" w:type="dxa"/>
            <w:noWrap/>
            <w:hideMark/>
          </w:tcPr>
          <w:p w14:paraId="18E570D4" w14:textId="77777777" w:rsidR="004438FB" w:rsidRPr="004438FB" w:rsidRDefault="004438FB" w:rsidP="004438FB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spacing w:after="0" w:line="240" w:lineRule="auto"/>
              <w:ind w:right="-416"/>
              <w:jc w:val="both"/>
              <w:rPr>
                <w:rFonts w:eastAsia="Times New Roman" w:cs="Times New Roman"/>
                <w:lang w:val="en-GB" w:eastAsia="en-GB"/>
              </w:rPr>
            </w:pPr>
            <w:r w:rsidRPr="004438FB">
              <w:rPr>
                <w:rFonts w:eastAsia="Times New Roman" w:cs="Times New Roman"/>
                <w:lang w:val="en-GB" w:eastAsia="en-GB"/>
              </w:rPr>
              <w:t>17/11/2022</w:t>
            </w:r>
          </w:p>
        </w:tc>
        <w:tc>
          <w:tcPr>
            <w:tcW w:w="3645" w:type="dxa"/>
            <w:noWrap/>
            <w:hideMark/>
          </w:tcPr>
          <w:p w14:paraId="35262B44" w14:textId="77777777" w:rsidR="004438FB" w:rsidRPr="004438FB" w:rsidRDefault="004438FB" w:rsidP="004438FB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spacing w:after="0" w:line="240" w:lineRule="auto"/>
              <w:ind w:right="-416"/>
              <w:jc w:val="both"/>
              <w:rPr>
                <w:rFonts w:eastAsia="Times New Roman" w:cs="Times New Roman"/>
                <w:lang w:val="en-GB" w:eastAsia="en-GB"/>
              </w:rPr>
            </w:pPr>
            <w:r w:rsidRPr="004438FB">
              <w:rPr>
                <w:rFonts w:eastAsia="Times New Roman" w:cs="Times New Roman"/>
                <w:lang w:val="en-GB" w:eastAsia="en-GB"/>
              </w:rPr>
              <w:t>Montpelier Developments (via DC)</w:t>
            </w:r>
          </w:p>
        </w:tc>
        <w:tc>
          <w:tcPr>
            <w:tcW w:w="4394" w:type="dxa"/>
            <w:noWrap/>
            <w:hideMark/>
          </w:tcPr>
          <w:p w14:paraId="145696AA" w14:textId="77777777" w:rsidR="004438FB" w:rsidRPr="004438FB" w:rsidRDefault="004438FB" w:rsidP="004438FB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spacing w:after="0" w:line="240" w:lineRule="auto"/>
              <w:ind w:right="-416"/>
              <w:jc w:val="both"/>
              <w:rPr>
                <w:rFonts w:eastAsia="Times New Roman" w:cs="Times New Roman"/>
                <w:lang w:val="en-GB" w:eastAsia="en-GB"/>
              </w:rPr>
            </w:pPr>
            <w:r w:rsidRPr="004438FB">
              <w:rPr>
                <w:rFonts w:eastAsia="Times New Roman" w:cs="Times New Roman"/>
                <w:lang w:val="en-GB" w:eastAsia="en-GB"/>
              </w:rPr>
              <w:t>Complaint re handling of the Old Ox application</w:t>
            </w:r>
          </w:p>
        </w:tc>
      </w:tr>
      <w:tr w:rsidR="004438FB" w:rsidRPr="004438FB" w14:paraId="18E92258" w14:textId="77777777" w:rsidTr="007100CF">
        <w:trPr>
          <w:trHeight w:val="288"/>
        </w:trPr>
        <w:tc>
          <w:tcPr>
            <w:tcW w:w="1425" w:type="dxa"/>
            <w:noWrap/>
            <w:hideMark/>
          </w:tcPr>
          <w:p w14:paraId="71700D90" w14:textId="77777777" w:rsidR="004438FB" w:rsidRPr="004438FB" w:rsidRDefault="004438FB" w:rsidP="004438FB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spacing w:after="0" w:line="240" w:lineRule="auto"/>
              <w:ind w:right="-416"/>
              <w:jc w:val="both"/>
              <w:rPr>
                <w:rFonts w:eastAsia="Times New Roman" w:cs="Times New Roman"/>
                <w:lang w:val="en-GB" w:eastAsia="en-GB"/>
              </w:rPr>
            </w:pPr>
            <w:r w:rsidRPr="004438FB">
              <w:rPr>
                <w:rFonts w:eastAsia="Times New Roman" w:cs="Times New Roman"/>
                <w:lang w:val="en-GB" w:eastAsia="en-GB"/>
              </w:rPr>
              <w:t>17/11/2022</w:t>
            </w:r>
          </w:p>
        </w:tc>
        <w:tc>
          <w:tcPr>
            <w:tcW w:w="3645" w:type="dxa"/>
            <w:noWrap/>
            <w:hideMark/>
          </w:tcPr>
          <w:p w14:paraId="72C53037" w14:textId="77777777" w:rsidR="004438FB" w:rsidRPr="004438FB" w:rsidRDefault="004438FB" w:rsidP="004438FB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spacing w:after="0" w:line="240" w:lineRule="auto"/>
              <w:ind w:right="-416"/>
              <w:jc w:val="both"/>
              <w:rPr>
                <w:rFonts w:eastAsia="Times New Roman" w:cs="Times New Roman"/>
                <w:lang w:val="en-GB" w:eastAsia="en-GB"/>
              </w:rPr>
            </w:pPr>
            <w:r w:rsidRPr="004438FB">
              <w:rPr>
                <w:rFonts w:eastAsia="Times New Roman" w:cs="Times New Roman"/>
                <w:lang w:val="en-GB" w:eastAsia="en-GB"/>
              </w:rPr>
              <w:t xml:space="preserve">SNTC </w:t>
            </w:r>
          </w:p>
        </w:tc>
        <w:tc>
          <w:tcPr>
            <w:tcW w:w="4394" w:type="dxa"/>
            <w:noWrap/>
            <w:hideMark/>
          </w:tcPr>
          <w:p w14:paraId="11D7A532" w14:textId="77777777" w:rsidR="004438FB" w:rsidRPr="004438FB" w:rsidRDefault="004438FB" w:rsidP="004438FB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spacing w:after="0" w:line="240" w:lineRule="auto"/>
              <w:ind w:right="-416"/>
              <w:jc w:val="both"/>
              <w:rPr>
                <w:rFonts w:eastAsia="Times New Roman" w:cs="Times New Roman"/>
                <w:lang w:val="en-GB" w:eastAsia="en-GB"/>
              </w:rPr>
            </w:pPr>
            <w:r w:rsidRPr="004438FB">
              <w:rPr>
                <w:rFonts w:eastAsia="Times New Roman" w:cs="Times New Roman"/>
                <w:lang w:val="en-GB" w:eastAsia="en-GB"/>
              </w:rPr>
              <w:t>What’s Happening in Stur</w:t>
            </w:r>
          </w:p>
        </w:tc>
      </w:tr>
      <w:tr w:rsidR="004438FB" w:rsidRPr="004438FB" w14:paraId="2F96351D" w14:textId="77777777" w:rsidTr="007100CF">
        <w:trPr>
          <w:trHeight w:val="288"/>
        </w:trPr>
        <w:tc>
          <w:tcPr>
            <w:tcW w:w="1425" w:type="dxa"/>
            <w:noWrap/>
            <w:hideMark/>
          </w:tcPr>
          <w:p w14:paraId="42D73FC4" w14:textId="77777777" w:rsidR="004438FB" w:rsidRPr="004438FB" w:rsidRDefault="004438FB" w:rsidP="004438FB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spacing w:after="0" w:line="240" w:lineRule="auto"/>
              <w:ind w:right="-416"/>
              <w:jc w:val="both"/>
              <w:rPr>
                <w:rFonts w:eastAsia="Times New Roman" w:cs="Times New Roman"/>
                <w:lang w:val="en-GB" w:eastAsia="en-GB"/>
              </w:rPr>
            </w:pPr>
            <w:r w:rsidRPr="004438FB">
              <w:rPr>
                <w:rFonts w:eastAsia="Times New Roman" w:cs="Times New Roman"/>
                <w:lang w:val="en-GB" w:eastAsia="en-GB"/>
              </w:rPr>
              <w:t>18/11/2022</w:t>
            </w:r>
          </w:p>
        </w:tc>
        <w:tc>
          <w:tcPr>
            <w:tcW w:w="3645" w:type="dxa"/>
            <w:noWrap/>
            <w:hideMark/>
          </w:tcPr>
          <w:p w14:paraId="56B62C13" w14:textId="77777777" w:rsidR="004438FB" w:rsidRPr="004438FB" w:rsidRDefault="004438FB" w:rsidP="004438FB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spacing w:after="0" w:line="240" w:lineRule="auto"/>
              <w:ind w:right="-416"/>
              <w:jc w:val="both"/>
              <w:rPr>
                <w:rFonts w:eastAsia="Times New Roman" w:cs="Times New Roman"/>
                <w:lang w:val="en-GB" w:eastAsia="en-GB"/>
              </w:rPr>
            </w:pPr>
            <w:r w:rsidRPr="004438FB">
              <w:rPr>
                <w:rFonts w:eastAsia="Times New Roman" w:cs="Times New Roman"/>
                <w:lang w:val="en-GB" w:eastAsia="en-GB"/>
              </w:rPr>
              <w:t>Dorset Council</w:t>
            </w:r>
          </w:p>
        </w:tc>
        <w:tc>
          <w:tcPr>
            <w:tcW w:w="4394" w:type="dxa"/>
            <w:noWrap/>
            <w:hideMark/>
          </w:tcPr>
          <w:p w14:paraId="25C5C7FE" w14:textId="77777777" w:rsidR="004438FB" w:rsidRPr="004438FB" w:rsidRDefault="004438FB" w:rsidP="004438FB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spacing w:after="0" w:line="240" w:lineRule="auto"/>
              <w:ind w:right="-416"/>
              <w:jc w:val="both"/>
              <w:rPr>
                <w:rFonts w:eastAsia="Times New Roman" w:cs="Times New Roman"/>
                <w:lang w:val="en-GB" w:eastAsia="en-GB"/>
              </w:rPr>
            </w:pPr>
            <w:r w:rsidRPr="004438FB">
              <w:rPr>
                <w:rFonts w:eastAsia="Times New Roman" w:cs="Times New Roman"/>
                <w:lang w:val="en-GB" w:eastAsia="en-GB"/>
              </w:rPr>
              <w:t>Public Path diversion order FP29 Ham Farm</w:t>
            </w:r>
          </w:p>
        </w:tc>
      </w:tr>
      <w:tr w:rsidR="004438FB" w:rsidRPr="004438FB" w14:paraId="5374565F" w14:textId="77777777" w:rsidTr="007100CF">
        <w:trPr>
          <w:trHeight w:val="288"/>
        </w:trPr>
        <w:tc>
          <w:tcPr>
            <w:tcW w:w="1425" w:type="dxa"/>
            <w:noWrap/>
            <w:hideMark/>
          </w:tcPr>
          <w:p w14:paraId="30806B35" w14:textId="77777777" w:rsidR="004438FB" w:rsidRPr="004438FB" w:rsidRDefault="004438FB" w:rsidP="004438FB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spacing w:after="0" w:line="240" w:lineRule="auto"/>
              <w:ind w:right="-416"/>
              <w:jc w:val="both"/>
              <w:rPr>
                <w:rFonts w:eastAsia="Times New Roman" w:cs="Times New Roman"/>
                <w:lang w:val="en-GB" w:eastAsia="en-GB"/>
              </w:rPr>
            </w:pPr>
            <w:r w:rsidRPr="004438FB">
              <w:rPr>
                <w:rFonts w:eastAsia="Times New Roman" w:cs="Times New Roman"/>
                <w:lang w:val="en-GB" w:eastAsia="en-GB"/>
              </w:rPr>
              <w:t>18/11/2022</w:t>
            </w:r>
          </w:p>
        </w:tc>
        <w:tc>
          <w:tcPr>
            <w:tcW w:w="3645" w:type="dxa"/>
            <w:noWrap/>
            <w:hideMark/>
          </w:tcPr>
          <w:p w14:paraId="499DA9A5" w14:textId="77777777" w:rsidR="004438FB" w:rsidRPr="004438FB" w:rsidRDefault="004438FB" w:rsidP="004438FB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spacing w:after="0" w:line="240" w:lineRule="auto"/>
              <w:ind w:right="-416"/>
              <w:jc w:val="both"/>
              <w:rPr>
                <w:rFonts w:eastAsia="Times New Roman" w:cs="Times New Roman"/>
                <w:lang w:val="en-GB" w:eastAsia="en-GB"/>
              </w:rPr>
            </w:pPr>
            <w:r w:rsidRPr="004438FB">
              <w:rPr>
                <w:rFonts w:eastAsia="Times New Roman" w:cs="Times New Roman"/>
                <w:lang w:val="en-GB" w:eastAsia="en-GB"/>
              </w:rPr>
              <w:t>Dorset Deserves Better</w:t>
            </w:r>
          </w:p>
        </w:tc>
        <w:tc>
          <w:tcPr>
            <w:tcW w:w="4394" w:type="dxa"/>
            <w:noWrap/>
            <w:hideMark/>
          </w:tcPr>
          <w:p w14:paraId="4081ED2B" w14:textId="77777777" w:rsidR="004438FB" w:rsidRPr="004438FB" w:rsidRDefault="004438FB" w:rsidP="004438FB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spacing w:after="0" w:line="240" w:lineRule="auto"/>
              <w:ind w:right="-416"/>
              <w:jc w:val="both"/>
              <w:rPr>
                <w:rFonts w:eastAsia="Times New Roman" w:cs="Times New Roman"/>
                <w:lang w:val="en-GB" w:eastAsia="en-GB"/>
              </w:rPr>
            </w:pPr>
            <w:r w:rsidRPr="004438FB">
              <w:rPr>
                <w:rFonts w:eastAsia="Times New Roman" w:cs="Times New Roman"/>
                <w:lang w:val="en-GB" w:eastAsia="en-GB"/>
              </w:rPr>
              <w:t xml:space="preserve">Open letter to Spencer Flower </w:t>
            </w:r>
          </w:p>
        </w:tc>
      </w:tr>
      <w:tr w:rsidR="004438FB" w:rsidRPr="004438FB" w14:paraId="1267A3AA" w14:textId="77777777" w:rsidTr="007100CF">
        <w:trPr>
          <w:trHeight w:val="288"/>
        </w:trPr>
        <w:tc>
          <w:tcPr>
            <w:tcW w:w="1425" w:type="dxa"/>
            <w:noWrap/>
            <w:hideMark/>
          </w:tcPr>
          <w:p w14:paraId="31226CDB" w14:textId="77777777" w:rsidR="004438FB" w:rsidRPr="004438FB" w:rsidRDefault="004438FB" w:rsidP="004438FB">
            <w:pPr>
              <w:suppressAutoHyphens w:val="0"/>
              <w:spacing w:after="0" w:line="240" w:lineRule="auto"/>
              <w:rPr>
                <w:rFonts w:eastAsia="Times New Roman" w:cs="Calibri"/>
                <w:lang w:val="en-GB" w:eastAsia="en-GB"/>
              </w:rPr>
            </w:pPr>
            <w:r w:rsidRPr="004438FB">
              <w:rPr>
                <w:rFonts w:eastAsia="Times New Roman" w:cs="Calibri"/>
                <w:lang w:val="en-GB" w:eastAsia="en-GB"/>
              </w:rPr>
              <w:t>21/11/2022</w:t>
            </w:r>
          </w:p>
        </w:tc>
        <w:tc>
          <w:tcPr>
            <w:tcW w:w="3645" w:type="dxa"/>
            <w:noWrap/>
            <w:hideMark/>
          </w:tcPr>
          <w:p w14:paraId="10B6C815" w14:textId="77777777" w:rsidR="004438FB" w:rsidRPr="004438FB" w:rsidRDefault="004438FB" w:rsidP="004438FB">
            <w:pPr>
              <w:suppressAutoHyphens w:val="0"/>
              <w:spacing w:after="0" w:line="240" w:lineRule="auto"/>
              <w:rPr>
                <w:rFonts w:eastAsia="Times New Roman" w:cs="Calibri"/>
                <w:lang w:val="en-GB" w:eastAsia="en-GB"/>
              </w:rPr>
            </w:pPr>
            <w:r w:rsidRPr="004438FB">
              <w:rPr>
                <w:rFonts w:eastAsia="Times New Roman" w:cs="Calibri"/>
                <w:lang w:val="en-GB" w:eastAsia="en-GB"/>
              </w:rPr>
              <w:t>Dorset Council - Spencer Flower</w:t>
            </w:r>
          </w:p>
        </w:tc>
        <w:tc>
          <w:tcPr>
            <w:tcW w:w="4394" w:type="dxa"/>
            <w:noWrap/>
            <w:hideMark/>
          </w:tcPr>
          <w:p w14:paraId="4F267BC9" w14:textId="77777777" w:rsidR="004438FB" w:rsidRPr="004438FB" w:rsidRDefault="004438FB" w:rsidP="004438FB">
            <w:pPr>
              <w:suppressAutoHyphens w:val="0"/>
              <w:spacing w:after="0" w:line="240" w:lineRule="auto"/>
              <w:rPr>
                <w:rFonts w:eastAsia="Times New Roman" w:cs="Calibri"/>
                <w:lang w:val="en-GB" w:eastAsia="en-GB"/>
              </w:rPr>
            </w:pPr>
            <w:r w:rsidRPr="004438FB">
              <w:rPr>
                <w:rFonts w:eastAsia="Times New Roman" w:cs="Calibri"/>
                <w:lang w:val="en-GB" w:eastAsia="en-GB"/>
              </w:rPr>
              <w:t>Response to DDB letter</w:t>
            </w:r>
          </w:p>
        </w:tc>
      </w:tr>
      <w:tr w:rsidR="004438FB" w:rsidRPr="004438FB" w14:paraId="71CEC0A4" w14:textId="77777777" w:rsidTr="007100CF">
        <w:trPr>
          <w:trHeight w:val="288"/>
        </w:trPr>
        <w:tc>
          <w:tcPr>
            <w:tcW w:w="1425" w:type="dxa"/>
            <w:noWrap/>
            <w:hideMark/>
          </w:tcPr>
          <w:p w14:paraId="2CFE7BD6" w14:textId="77777777" w:rsidR="004438FB" w:rsidRPr="004438FB" w:rsidRDefault="004438FB" w:rsidP="004438FB">
            <w:pPr>
              <w:suppressAutoHyphens w:val="0"/>
              <w:spacing w:after="0" w:line="240" w:lineRule="auto"/>
              <w:rPr>
                <w:rFonts w:eastAsia="Times New Roman" w:cs="Calibri"/>
                <w:lang w:val="en-GB" w:eastAsia="en-GB"/>
              </w:rPr>
            </w:pPr>
            <w:r w:rsidRPr="004438FB">
              <w:rPr>
                <w:rFonts w:eastAsia="Times New Roman" w:cs="Calibri"/>
                <w:lang w:val="en-GB" w:eastAsia="en-GB"/>
              </w:rPr>
              <w:t>24/11/2022</w:t>
            </w:r>
          </w:p>
        </w:tc>
        <w:tc>
          <w:tcPr>
            <w:tcW w:w="3645" w:type="dxa"/>
            <w:noWrap/>
            <w:hideMark/>
          </w:tcPr>
          <w:p w14:paraId="39E19ABB" w14:textId="77777777" w:rsidR="004438FB" w:rsidRPr="004438FB" w:rsidRDefault="004438FB" w:rsidP="004438FB">
            <w:pPr>
              <w:suppressAutoHyphens w:val="0"/>
              <w:spacing w:after="0" w:line="240" w:lineRule="auto"/>
              <w:rPr>
                <w:rFonts w:eastAsia="Times New Roman" w:cs="Calibri"/>
                <w:lang w:val="en-GB" w:eastAsia="en-GB"/>
              </w:rPr>
            </w:pPr>
            <w:r w:rsidRPr="004438FB">
              <w:rPr>
                <w:rFonts w:eastAsia="Times New Roman" w:cs="Calibri"/>
                <w:lang w:val="en-GB" w:eastAsia="en-GB"/>
              </w:rPr>
              <w:t>Dorset Council: Community SID Team</w:t>
            </w:r>
          </w:p>
        </w:tc>
        <w:tc>
          <w:tcPr>
            <w:tcW w:w="4394" w:type="dxa"/>
            <w:noWrap/>
            <w:hideMark/>
          </w:tcPr>
          <w:p w14:paraId="1EF9D78B" w14:textId="77777777" w:rsidR="004438FB" w:rsidRPr="004438FB" w:rsidRDefault="004438FB" w:rsidP="004438FB">
            <w:pPr>
              <w:suppressAutoHyphens w:val="0"/>
              <w:spacing w:after="0" w:line="240" w:lineRule="auto"/>
              <w:rPr>
                <w:rFonts w:eastAsia="Times New Roman" w:cs="Calibri"/>
                <w:lang w:val="en-GB" w:eastAsia="en-GB"/>
              </w:rPr>
            </w:pPr>
            <w:r w:rsidRPr="004438FB">
              <w:rPr>
                <w:rFonts w:eastAsia="Times New Roman" w:cs="Calibri"/>
                <w:lang w:val="en-GB" w:eastAsia="en-GB"/>
              </w:rPr>
              <w:t>Newsletter 9</w:t>
            </w:r>
          </w:p>
        </w:tc>
      </w:tr>
      <w:tr w:rsidR="004438FB" w:rsidRPr="004438FB" w14:paraId="7E9384E2" w14:textId="77777777" w:rsidTr="007100CF">
        <w:trPr>
          <w:trHeight w:val="288"/>
        </w:trPr>
        <w:tc>
          <w:tcPr>
            <w:tcW w:w="1425" w:type="dxa"/>
            <w:noWrap/>
            <w:hideMark/>
          </w:tcPr>
          <w:p w14:paraId="23C148EB" w14:textId="77777777" w:rsidR="004438FB" w:rsidRPr="004438FB" w:rsidRDefault="004438FB" w:rsidP="004438FB">
            <w:pPr>
              <w:suppressAutoHyphens w:val="0"/>
              <w:spacing w:after="0" w:line="240" w:lineRule="auto"/>
              <w:rPr>
                <w:rFonts w:eastAsia="Times New Roman" w:cs="Calibri"/>
                <w:lang w:val="en-GB" w:eastAsia="en-GB"/>
              </w:rPr>
            </w:pPr>
            <w:r w:rsidRPr="004438FB">
              <w:rPr>
                <w:rFonts w:eastAsia="Times New Roman" w:cs="Calibri"/>
                <w:lang w:val="en-GB" w:eastAsia="en-GB"/>
              </w:rPr>
              <w:t>25/11/2022</w:t>
            </w:r>
          </w:p>
        </w:tc>
        <w:tc>
          <w:tcPr>
            <w:tcW w:w="3645" w:type="dxa"/>
            <w:noWrap/>
            <w:hideMark/>
          </w:tcPr>
          <w:p w14:paraId="4917243B" w14:textId="77777777" w:rsidR="004438FB" w:rsidRPr="004438FB" w:rsidRDefault="004438FB" w:rsidP="004438FB">
            <w:pPr>
              <w:suppressAutoHyphens w:val="0"/>
              <w:spacing w:after="0" w:line="240" w:lineRule="auto"/>
              <w:rPr>
                <w:rFonts w:eastAsia="Times New Roman" w:cs="Calibri"/>
                <w:lang w:val="en-GB" w:eastAsia="en-GB"/>
              </w:rPr>
            </w:pPr>
            <w:r w:rsidRPr="004438FB">
              <w:rPr>
                <w:rFonts w:eastAsia="Times New Roman" w:cs="Calibri"/>
                <w:lang w:val="en-GB" w:eastAsia="en-GB"/>
              </w:rPr>
              <w:t>Dorset Council - Hilary Jordan</w:t>
            </w:r>
          </w:p>
        </w:tc>
        <w:tc>
          <w:tcPr>
            <w:tcW w:w="4394" w:type="dxa"/>
            <w:noWrap/>
            <w:hideMark/>
          </w:tcPr>
          <w:p w14:paraId="17D5C281" w14:textId="77777777" w:rsidR="004438FB" w:rsidRPr="004438FB" w:rsidRDefault="004438FB" w:rsidP="004438FB">
            <w:pPr>
              <w:suppressAutoHyphens w:val="0"/>
              <w:spacing w:after="0" w:line="240" w:lineRule="auto"/>
              <w:rPr>
                <w:rFonts w:eastAsia="Times New Roman" w:cs="Calibri"/>
                <w:lang w:val="en-GB" w:eastAsia="en-GB"/>
              </w:rPr>
            </w:pPr>
            <w:r w:rsidRPr="004438FB">
              <w:rPr>
                <w:rFonts w:eastAsia="Times New Roman" w:cs="Calibri"/>
                <w:lang w:val="en-GB" w:eastAsia="en-GB"/>
              </w:rPr>
              <w:t>Old Ox ACV - appeal review outcome</w:t>
            </w:r>
          </w:p>
        </w:tc>
      </w:tr>
      <w:tr w:rsidR="004438FB" w:rsidRPr="004438FB" w14:paraId="4FF23324" w14:textId="77777777" w:rsidTr="007100CF">
        <w:trPr>
          <w:trHeight w:val="288"/>
        </w:trPr>
        <w:tc>
          <w:tcPr>
            <w:tcW w:w="1425" w:type="dxa"/>
            <w:noWrap/>
            <w:hideMark/>
          </w:tcPr>
          <w:p w14:paraId="7C5DD0E0" w14:textId="77777777" w:rsidR="004438FB" w:rsidRPr="004438FB" w:rsidRDefault="004438FB" w:rsidP="004438FB">
            <w:pPr>
              <w:suppressAutoHyphens w:val="0"/>
              <w:spacing w:after="0" w:line="240" w:lineRule="auto"/>
              <w:rPr>
                <w:rFonts w:eastAsia="Times New Roman" w:cs="Calibri"/>
                <w:lang w:val="en-GB" w:eastAsia="en-GB"/>
              </w:rPr>
            </w:pPr>
            <w:r w:rsidRPr="004438FB">
              <w:rPr>
                <w:rFonts w:eastAsia="Times New Roman" w:cs="Calibri"/>
                <w:lang w:val="en-GB" w:eastAsia="en-GB"/>
              </w:rPr>
              <w:t>27/11/2022</w:t>
            </w:r>
          </w:p>
        </w:tc>
        <w:tc>
          <w:tcPr>
            <w:tcW w:w="3645" w:type="dxa"/>
            <w:noWrap/>
            <w:hideMark/>
          </w:tcPr>
          <w:p w14:paraId="36232E77" w14:textId="77777777" w:rsidR="004438FB" w:rsidRPr="004438FB" w:rsidRDefault="004438FB" w:rsidP="004438FB">
            <w:pPr>
              <w:suppressAutoHyphens w:val="0"/>
              <w:spacing w:after="0" w:line="240" w:lineRule="auto"/>
              <w:rPr>
                <w:rFonts w:eastAsia="Times New Roman" w:cs="Calibri"/>
                <w:lang w:val="en-GB" w:eastAsia="en-GB"/>
              </w:rPr>
            </w:pPr>
            <w:r w:rsidRPr="004438FB">
              <w:rPr>
                <w:rFonts w:eastAsia="Times New Roman" w:cs="Calibri"/>
                <w:lang w:val="en-GB" w:eastAsia="en-GB"/>
              </w:rPr>
              <w:t>Volunteering Dorset</w:t>
            </w:r>
          </w:p>
        </w:tc>
        <w:tc>
          <w:tcPr>
            <w:tcW w:w="4394" w:type="dxa"/>
            <w:noWrap/>
            <w:hideMark/>
          </w:tcPr>
          <w:p w14:paraId="7EBA6644" w14:textId="77777777" w:rsidR="004438FB" w:rsidRPr="004438FB" w:rsidRDefault="004438FB" w:rsidP="004438FB">
            <w:pPr>
              <w:suppressAutoHyphens w:val="0"/>
              <w:spacing w:after="0" w:line="240" w:lineRule="auto"/>
              <w:rPr>
                <w:rFonts w:eastAsia="Times New Roman" w:cs="Calibri"/>
                <w:lang w:val="en-GB" w:eastAsia="en-GB"/>
              </w:rPr>
            </w:pPr>
            <w:r w:rsidRPr="004438FB">
              <w:rPr>
                <w:rFonts w:eastAsia="Times New Roman" w:cs="Calibri"/>
                <w:lang w:val="en-GB" w:eastAsia="en-GB"/>
              </w:rPr>
              <w:t>Christmas! Gardening &amp; Community Support</w:t>
            </w:r>
          </w:p>
        </w:tc>
      </w:tr>
    </w:tbl>
    <w:p w14:paraId="3031DE87" w14:textId="0432AD40" w:rsidR="000A46D7" w:rsidRDefault="000A46D7" w:rsidP="0091683D">
      <w:pPr>
        <w:pStyle w:val="Header"/>
        <w:tabs>
          <w:tab w:val="left" w:pos="720"/>
        </w:tabs>
        <w:ind w:right="-416"/>
        <w:jc w:val="both"/>
        <w:rPr>
          <w:rFonts w:ascii="Calibri" w:hAnsi="Calibri" w:cs="Calibri"/>
          <w:bCs/>
          <w:sz w:val="22"/>
          <w:szCs w:val="22"/>
        </w:rPr>
      </w:pPr>
    </w:p>
    <w:p w14:paraId="3A7BF906" w14:textId="0B58939A" w:rsidR="008D5EBD" w:rsidRDefault="008D5EBD" w:rsidP="00113891">
      <w:pPr>
        <w:pStyle w:val="Header"/>
        <w:tabs>
          <w:tab w:val="left" w:pos="720"/>
        </w:tabs>
        <w:ind w:right="-416"/>
        <w:rPr>
          <w:rFonts w:asciiTheme="minorHAnsi" w:hAnsiTheme="minorHAnsi" w:cstheme="minorHAnsi"/>
          <w:bCs/>
          <w:sz w:val="22"/>
          <w:szCs w:val="22"/>
        </w:rPr>
      </w:pPr>
      <w:r w:rsidRPr="008D5EBD">
        <w:rPr>
          <w:rFonts w:asciiTheme="minorHAnsi" w:hAnsiTheme="minorHAnsi" w:cstheme="minorHAnsi"/>
          <w:bCs/>
          <w:sz w:val="22"/>
          <w:szCs w:val="22"/>
        </w:rPr>
        <w:t xml:space="preserve">The Clerk </w:t>
      </w:r>
      <w:r w:rsidR="004438FB">
        <w:rPr>
          <w:rFonts w:asciiTheme="minorHAnsi" w:hAnsiTheme="minorHAnsi" w:cstheme="minorHAnsi"/>
          <w:bCs/>
          <w:sz w:val="22"/>
          <w:szCs w:val="22"/>
        </w:rPr>
        <w:t xml:space="preserve">noted the complaint from Montpelier Developments Ltd in respect of the handling of the planning application relating to land at the Old Ox. This is under a review by Dorset Council. </w:t>
      </w:r>
      <w:r w:rsidR="00C827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22420ED3" w14:textId="77777777" w:rsidR="004438FB" w:rsidRPr="008D5EBD" w:rsidRDefault="004438FB" w:rsidP="00113891">
      <w:pPr>
        <w:pStyle w:val="Header"/>
        <w:tabs>
          <w:tab w:val="left" w:pos="720"/>
        </w:tabs>
        <w:ind w:right="-416"/>
        <w:rPr>
          <w:rFonts w:asciiTheme="minorHAnsi" w:hAnsiTheme="minorHAnsi" w:cstheme="minorHAnsi"/>
          <w:bCs/>
          <w:sz w:val="22"/>
          <w:szCs w:val="22"/>
        </w:rPr>
      </w:pPr>
    </w:p>
    <w:p w14:paraId="3DAC6DA6" w14:textId="52F98466" w:rsidR="0007088F" w:rsidRDefault="004438FB" w:rsidP="00C82F95">
      <w:pPr>
        <w:pStyle w:val="Header"/>
        <w:tabs>
          <w:tab w:val="left" w:pos="720"/>
        </w:tabs>
        <w:ind w:right="-416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1012. </w:t>
      </w:r>
      <w:r w:rsidR="005E4527" w:rsidRPr="00113891">
        <w:rPr>
          <w:rFonts w:asciiTheme="minorHAnsi" w:hAnsiTheme="minorHAnsi" w:cstheme="minorHAnsi"/>
          <w:b/>
          <w:sz w:val="22"/>
          <w:szCs w:val="22"/>
        </w:rPr>
        <w:t>ITEMS FOR THE NEXT AGEN</w:t>
      </w:r>
      <w:r w:rsidR="00C82F95">
        <w:rPr>
          <w:rFonts w:asciiTheme="minorHAnsi" w:hAnsiTheme="minorHAnsi" w:cstheme="minorHAnsi"/>
          <w:b/>
          <w:sz w:val="22"/>
          <w:szCs w:val="22"/>
        </w:rPr>
        <w:t>DA</w:t>
      </w:r>
    </w:p>
    <w:p w14:paraId="1D440ADC" w14:textId="5661538A" w:rsidR="00C82F95" w:rsidRDefault="00C82F95" w:rsidP="00C82F95">
      <w:pPr>
        <w:pStyle w:val="Header"/>
        <w:tabs>
          <w:tab w:val="left" w:pos="720"/>
        </w:tabs>
        <w:ind w:right="-416"/>
        <w:rPr>
          <w:rFonts w:asciiTheme="minorHAnsi" w:hAnsiTheme="minorHAnsi" w:cstheme="minorHAnsi"/>
          <w:b/>
          <w:sz w:val="22"/>
          <w:szCs w:val="22"/>
        </w:rPr>
      </w:pPr>
    </w:p>
    <w:p w14:paraId="6ECEC91F" w14:textId="49591625" w:rsidR="00C82F95" w:rsidRDefault="00C82F95" w:rsidP="00C82F95">
      <w:pPr>
        <w:pStyle w:val="Header"/>
        <w:numPr>
          <w:ilvl w:val="0"/>
          <w:numId w:val="6"/>
        </w:numPr>
        <w:tabs>
          <w:tab w:val="left" w:pos="720"/>
        </w:tabs>
        <w:ind w:right="-416"/>
        <w:rPr>
          <w:rFonts w:asciiTheme="minorHAnsi" w:hAnsiTheme="minorHAnsi" w:cstheme="minorHAnsi"/>
          <w:bCs/>
          <w:sz w:val="22"/>
          <w:szCs w:val="22"/>
        </w:rPr>
      </w:pPr>
      <w:r w:rsidRPr="00C82F95">
        <w:rPr>
          <w:rFonts w:asciiTheme="minorHAnsi" w:hAnsiTheme="minorHAnsi" w:cstheme="minorHAnsi"/>
          <w:bCs/>
          <w:sz w:val="22"/>
          <w:szCs w:val="22"/>
        </w:rPr>
        <w:t>Old Ox ACV –</w:t>
      </w:r>
      <w:r w:rsidR="004438FB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C82F95">
        <w:rPr>
          <w:rFonts w:asciiTheme="minorHAnsi" w:hAnsiTheme="minorHAnsi" w:cstheme="minorHAnsi"/>
          <w:bCs/>
          <w:sz w:val="22"/>
          <w:szCs w:val="22"/>
        </w:rPr>
        <w:t xml:space="preserve">Community Bid </w:t>
      </w:r>
      <w:r w:rsidR="004438FB">
        <w:rPr>
          <w:rFonts w:asciiTheme="minorHAnsi" w:hAnsiTheme="minorHAnsi" w:cstheme="minorHAnsi"/>
          <w:bCs/>
          <w:sz w:val="22"/>
          <w:szCs w:val="22"/>
        </w:rPr>
        <w:t>update</w:t>
      </w:r>
    </w:p>
    <w:p w14:paraId="79B36227" w14:textId="0F7E972A" w:rsidR="004438FB" w:rsidRPr="00C82F95" w:rsidRDefault="004438FB" w:rsidP="00C82F95">
      <w:pPr>
        <w:pStyle w:val="Header"/>
        <w:numPr>
          <w:ilvl w:val="0"/>
          <w:numId w:val="6"/>
        </w:numPr>
        <w:tabs>
          <w:tab w:val="left" w:pos="720"/>
        </w:tabs>
        <w:ind w:right="-416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Shillingstone Industrial Estate – planning application update</w:t>
      </w:r>
    </w:p>
    <w:p w14:paraId="3FA00DA5" w14:textId="7A385206" w:rsidR="006E712D" w:rsidRDefault="006E712D" w:rsidP="00113891">
      <w:pPr>
        <w:pStyle w:val="Header"/>
        <w:tabs>
          <w:tab w:val="left" w:pos="720"/>
        </w:tabs>
        <w:ind w:right="-416"/>
        <w:rPr>
          <w:rFonts w:asciiTheme="minorHAnsi" w:hAnsiTheme="minorHAnsi" w:cstheme="minorHAnsi"/>
          <w:b/>
          <w:sz w:val="22"/>
          <w:szCs w:val="22"/>
        </w:rPr>
      </w:pPr>
    </w:p>
    <w:p w14:paraId="529D50B7" w14:textId="2732C9BB" w:rsidR="002F55EB" w:rsidRDefault="004438FB">
      <w:pPr>
        <w:rPr>
          <w:rFonts w:cs="Calibri"/>
        </w:rPr>
      </w:pPr>
      <w:r>
        <w:rPr>
          <w:rFonts w:cs="Calibri"/>
          <w:b/>
        </w:rPr>
        <w:t>1013</w:t>
      </w:r>
      <w:r w:rsidR="002F55EB">
        <w:rPr>
          <w:rFonts w:cs="Calibri"/>
          <w:b/>
        </w:rPr>
        <w:t xml:space="preserve">. NEXT MEETING </w:t>
      </w:r>
    </w:p>
    <w:p w14:paraId="23BE0475" w14:textId="0AA58CE3" w:rsidR="00920F7F" w:rsidRDefault="005D74AD">
      <w:r>
        <w:rPr>
          <w:rFonts w:cs="Calibri"/>
        </w:rPr>
        <w:t xml:space="preserve">The </w:t>
      </w:r>
      <w:r w:rsidR="00CA77BD">
        <w:rPr>
          <w:rFonts w:cs="Calibri"/>
        </w:rPr>
        <w:t xml:space="preserve">next meeting will be </w:t>
      </w:r>
      <w:r w:rsidR="002F55EB">
        <w:rPr>
          <w:rFonts w:cs="Calibri"/>
        </w:rPr>
        <w:t xml:space="preserve">on </w:t>
      </w:r>
      <w:r w:rsidR="002F55EB" w:rsidRPr="00EC3D67">
        <w:rPr>
          <w:rFonts w:cs="Calibri"/>
          <w:b/>
          <w:bCs/>
        </w:rPr>
        <w:t>Thursday</w:t>
      </w:r>
      <w:r w:rsidR="00813E94" w:rsidRPr="00EC3D67">
        <w:rPr>
          <w:rFonts w:cs="Calibri"/>
          <w:b/>
          <w:bCs/>
        </w:rPr>
        <w:t xml:space="preserve"> </w:t>
      </w:r>
      <w:r w:rsidR="004438FB">
        <w:rPr>
          <w:rFonts w:cs="Calibri"/>
          <w:b/>
          <w:bCs/>
        </w:rPr>
        <w:t>5</w:t>
      </w:r>
      <w:r w:rsidR="004438FB" w:rsidRPr="004438FB">
        <w:rPr>
          <w:rFonts w:cs="Calibri"/>
          <w:b/>
          <w:bCs/>
          <w:vertAlign w:val="superscript"/>
        </w:rPr>
        <w:t>th</w:t>
      </w:r>
      <w:r w:rsidR="004438FB">
        <w:rPr>
          <w:rFonts w:cs="Calibri"/>
          <w:b/>
          <w:bCs/>
        </w:rPr>
        <w:t xml:space="preserve"> January 2023 </w:t>
      </w:r>
      <w:r w:rsidR="002F55EB" w:rsidRPr="00813E94">
        <w:rPr>
          <w:rFonts w:cs="Calibri"/>
          <w:b/>
          <w:bCs/>
        </w:rPr>
        <w:t>at 7:</w:t>
      </w:r>
      <w:r w:rsidR="00813E94" w:rsidRPr="00813E94">
        <w:rPr>
          <w:rFonts w:cs="Calibri"/>
          <w:b/>
          <w:bCs/>
        </w:rPr>
        <w:t>00</w:t>
      </w:r>
      <w:r w:rsidR="002F55EB" w:rsidRPr="00813E94">
        <w:rPr>
          <w:rFonts w:cs="Calibri"/>
          <w:b/>
          <w:bCs/>
        </w:rPr>
        <w:t xml:space="preserve"> pm</w:t>
      </w:r>
      <w:r w:rsidR="002F55EB">
        <w:rPr>
          <w:rFonts w:cs="Calibri"/>
        </w:rPr>
        <w:t xml:space="preserve">, </w:t>
      </w:r>
      <w:r w:rsidR="00CA77BD">
        <w:rPr>
          <w:rFonts w:cs="Calibri"/>
        </w:rPr>
        <w:t xml:space="preserve">at the Church Centre. </w:t>
      </w:r>
      <w:r w:rsidR="002F55EB">
        <w:rPr>
          <w:rFonts w:cs="Calibri"/>
        </w:rPr>
        <w:t>There being no further business, the meeting closed at</w:t>
      </w:r>
      <w:r w:rsidR="00B10BAA">
        <w:rPr>
          <w:rFonts w:cs="Calibri"/>
        </w:rPr>
        <w:t xml:space="preserve"> </w:t>
      </w:r>
      <w:r w:rsidR="00BA4A9E">
        <w:rPr>
          <w:rFonts w:cs="Calibri"/>
        </w:rPr>
        <w:t>20.</w:t>
      </w:r>
      <w:r w:rsidR="004438FB">
        <w:rPr>
          <w:rFonts w:cs="Calibri"/>
        </w:rPr>
        <w:t>40</w:t>
      </w:r>
    </w:p>
    <w:sectPr w:rsidR="00920F7F" w:rsidSect="00A430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247" w:right="1440" w:bottom="1440" w:left="1440" w:header="720" w:footer="720" w:gutter="0"/>
      <w:cols w:space="72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D33842" w14:textId="77777777" w:rsidR="00492B66" w:rsidRDefault="00492B66">
      <w:pPr>
        <w:spacing w:after="0" w:line="240" w:lineRule="auto"/>
      </w:pPr>
      <w:r>
        <w:separator/>
      </w:r>
    </w:p>
  </w:endnote>
  <w:endnote w:type="continuationSeparator" w:id="0">
    <w:p w14:paraId="240432B3" w14:textId="77777777" w:rsidR="00492B66" w:rsidRDefault="00492B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427">
    <w:altName w:val="Calibri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altName w:val="Yu Gothic"/>
    <w:charset w:val="80"/>
    <w:family w:val="auto"/>
    <w:pitch w:val="default"/>
  </w:font>
  <w:font w:name="font872"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C825E" w14:textId="77777777" w:rsidR="00F81A8B" w:rsidRDefault="00F81A8B">
    <w:pPr>
      <w:pStyle w:val="Footer"/>
    </w:pPr>
    <w:r>
      <w:t>Signed:                                                              Chairman                              Date:</w:t>
    </w:r>
  </w:p>
  <w:p w14:paraId="759239CB" w14:textId="77777777" w:rsidR="00F81A8B" w:rsidRDefault="00F81A8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439AD" w14:textId="77777777" w:rsidR="00782455" w:rsidRDefault="0078245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327B3" w14:textId="77777777" w:rsidR="00782455" w:rsidRDefault="007824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FFA814" w14:textId="77777777" w:rsidR="00492B66" w:rsidRDefault="00492B66">
      <w:pPr>
        <w:spacing w:after="0" w:line="240" w:lineRule="auto"/>
      </w:pPr>
      <w:r>
        <w:separator/>
      </w:r>
    </w:p>
  </w:footnote>
  <w:footnote w:type="continuationSeparator" w:id="0">
    <w:p w14:paraId="1016D9A7" w14:textId="77777777" w:rsidR="00492B66" w:rsidRDefault="00492B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96C33" w14:textId="0C41AB15" w:rsidR="00782455" w:rsidRDefault="00305208">
    <w:pPr>
      <w:pStyle w:val="Header"/>
    </w:pPr>
    <w:r>
      <w:rPr>
        <w:noProof/>
      </w:rPr>
      <w:pict w14:anchorId="69B97EC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98368297" o:spid="_x0000_s1026" type="#_x0000_t136" style="position:absolute;margin-left:0;margin-top:0;width:412.4pt;height:247.4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2FBD2" w14:textId="7B1C7227" w:rsidR="00F81A8B" w:rsidRDefault="00305208">
    <w:pPr>
      <w:pStyle w:val="Header"/>
    </w:pPr>
    <w:r>
      <w:rPr>
        <w:noProof/>
      </w:rPr>
      <w:pict w14:anchorId="671065C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98368298" o:spid="_x0000_s1027" type="#_x0000_t136" style="position:absolute;margin-left:0;margin-top:0;width:412.4pt;height:247.4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</v:shape>
      </w:pict>
    </w:r>
    <w:r w:rsidR="00F81A8B">
      <w:fldChar w:fldCharType="begin"/>
    </w:r>
    <w:r w:rsidR="00F81A8B">
      <w:instrText xml:space="preserve"> PAGE   \* MERGEFORMAT </w:instrText>
    </w:r>
    <w:r w:rsidR="00F81A8B">
      <w:fldChar w:fldCharType="separate"/>
    </w:r>
    <w:r w:rsidR="00F81A8B">
      <w:rPr>
        <w:noProof/>
      </w:rPr>
      <w:t>2</w:t>
    </w:r>
    <w:r w:rsidR="00F81A8B">
      <w:rPr>
        <w:noProof/>
      </w:rPr>
      <w:fldChar w:fldCharType="end"/>
    </w:r>
  </w:p>
  <w:p w14:paraId="7C036F97" w14:textId="15523692" w:rsidR="00F81A8B" w:rsidRDefault="00F81A8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7B401" w14:textId="4F58389B" w:rsidR="00782455" w:rsidRDefault="00305208">
    <w:pPr>
      <w:pStyle w:val="Header"/>
    </w:pPr>
    <w:r>
      <w:rPr>
        <w:noProof/>
      </w:rPr>
      <w:pict w14:anchorId="4FF3999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98368296" o:spid="_x0000_s1025" type="#_x0000_t136" style="position:absolute;margin-left:0;margin-top:0;width:412.4pt;height:247.4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6592"/>
        </w:tabs>
        <w:ind w:left="659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6736"/>
        </w:tabs>
        <w:ind w:left="673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6880"/>
        </w:tabs>
        <w:ind w:left="688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7024"/>
        </w:tabs>
        <w:ind w:left="702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7168"/>
        </w:tabs>
        <w:ind w:left="716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7312"/>
        </w:tabs>
        <w:ind w:left="731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7456"/>
        </w:tabs>
        <w:ind w:left="745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7600"/>
        </w:tabs>
        <w:ind w:left="760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7744"/>
        </w:tabs>
        <w:ind w:left="7744" w:hanging="1584"/>
      </w:pPr>
    </w:lvl>
  </w:abstractNum>
  <w:abstractNum w:abstractNumId="1" w15:restartNumberingAfterBreak="0">
    <w:nsid w:val="06F74F4F"/>
    <w:multiLevelType w:val="hybridMultilevel"/>
    <w:tmpl w:val="8D4C0B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6C631C"/>
    <w:multiLevelType w:val="hybridMultilevel"/>
    <w:tmpl w:val="CFA8E1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9D12CD"/>
    <w:multiLevelType w:val="hybridMultilevel"/>
    <w:tmpl w:val="DF7C2C2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E0A0014"/>
    <w:multiLevelType w:val="hybridMultilevel"/>
    <w:tmpl w:val="7A0C79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4B24110"/>
    <w:multiLevelType w:val="hybridMultilevel"/>
    <w:tmpl w:val="AD4608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3773EC"/>
    <w:multiLevelType w:val="hybridMultilevel"/>
    <w:tmpl w:val="0B9CAF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5B46A9"/>
    <w:multiLevelType w:val="hybridMultilevel"/>
    <w:tmpl w:val="FCD2C7A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F782754"/>
    <w:multiLevelType w:val="hybridMultilevel"/>
    <w:tmpl w:val="467A0588"/>
    <w:lvl w:ilvl="0" w:tplc="8C32CED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A7745F"/>
    <w:multiLevelType w:val="hybridMultilevel"/>
    <w:tmpl w:val="5E1600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1678AB"/>
    <w:multiLevelType w:val="hybridMultilevel"/>
    <w:tmpl w:val="EF7C26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DA54160"/>
    <w:multiLevelType w:val="hybridMultilevel"/>
    <w:tmpl w:val="75361B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9F661B"/>
    <w:multiLevelType w:val="hybridMultilevel"/>
    <w:tmpl w:val="96F84598"/>
    <w:lvl w:ilvl="0" w:tplc="3942E040">
      <w:start w:val="1"/>
      <w:numFmt w:val="lowerLetter"/>
      <w:lvlText w:val="%1)"/>
      <w:lvlJc w:val="left"/>
      <w:pPr>
        <w:ind w:left="3478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4198" w:hanging="360"/>
      </w:pPr>
    </w:lvl>
    <w:lvl w:ilvl="2" w:tplc="0809001B" w:tentative="1">
      <w:start w:val="1"/>
      <w:numFmt w:val="lowerRoman"/>
      <w:lvlText w:val="%3."/>
      <w:lvlJc w:val="right"/>
      <w:pPr>
        <w:ind w:left="4918" w:hanging="180"/>
      </w:pPr>
    </w:lvl>
    <w:lvl w:ilvl="3" w:tplc="0809000F" w:tentative="1">
      <w:start w:val="1"/>
      <w:numFmt w:val="decimal"/>
      <w:lvlText w:val="%4."/>
      <w:lvlJc w:val="left"/>
      <w:pPr>
        <w:ind w:left="5638" w:hanging="360"/>
      </w:pPr>
    </w:lvl>
    <w:lvl w:ilvl="4" w:tplc="08090019" w:tentative="1">
      <w:start w:val="1"/>
      <w:numFmt w:val="lowerLetter"/>
      <w:lvlText w:val="%5."/>
      <w:lvlJc w:val="left"/>
      <w:pPr>
        <w:ind w:left="6358" w:hanging="360"/>
      </w:pPr>
    </w:lvl>
    <w:lvl w:ilvl="5" w:tplc="0809001B" w:tentative="1">
      <w:start w:val="1"/>
      <w:numFmt w:val="lowerRoman"/>
      <w:lvlText w:val="%6."/>
      <w:lvlJc w:val="right"/>
      <w:pPr>
        <w:ind w:left="7078" w:hanging="180"/>
      </w:pPr>
    </w:lvl>
    <w:lvl w:ilvl="6" w:tplc="0809000F" w:tentative="1">
      <w:start w:val="1"/>
      <w:numFmt w:val="decimal"/>
      <w:lvlText w:val="%7."/>
      <w:lvlJc w:val="left"/>
      <w:pPr>
        <w:ind w:left="7798" w:hanging="360"/>
      </w:pPr>
    </w:lvl>
    <w:lvl w:ilvl="7" w:tplc="08090019" w:tentative="1">
      <w:start w:val="1"/>
      <w:numFmt w:val="lowerLetter"/>
      <w:lvlText w:val="%8."/>
      <w:lvlJc w:val="left"/>
      <w:pPr>
        <w:ind w:left="8518" w:hanging="360"/>
      </w:pPr>
    </w:lvl>
    <w:lvl w:ilvl="8" w:tplc="0809001B" w:tentative="1">
      <w:start w:val="1"/>
      <w:numFmt w:val="lowerRoman"/>
      <w:lvlText w:val="%9."/>
      <w:lvlJc w:val="right"/>
      <w:pPr>
        <w:ind w:left="9238" w:hanging="180"/>
      </w:pPr>
    </w:lvl>
  </w:abstractNum>
  <w:num w:numId="1" w16cid:durableId="995689976">
    <w:abstractNumId w:val="0"/>
  </w:num>
  <w:num w:numId="2" w16cid:durableId="592666027">
    <w:abstractNumId w:val="12"/>
  </w:num>
  <w:num w:numId="3" w16cid:durableId="1443064364">
    <w:abstractNumId w:val="3"/>
  </w:num>
  <w:num w:numId="4" w16cid:durableId="303392668">
    <w:abstractNumId w:val="1"/>
  </w:num>
  <w:num w:numId="5" w16cid:durableId="946349308">
    <w:abstractNumId w:val="10"/>
  </w:num>
  <w:num w:numId="6" w16cid:durableId="363530331">
    <w:abstractNumId w:val="8"/>
  </w:num>
  <w:num w:numId="7" w16cid:durableId="25763589">
    <w:abstractNumId w:val="4"/>
  </w:num>
  <w:num w:numId="8" w16cid:durableId="583565085">
    <w:abstractNumId w:val="6"/>
  </w:num>
  <w:num w:numId="9" w16cid:durableId="1079600046">
    <w:abstractNumId w:val="9"/>
  </w:num>
  <w:num w:numId="10" w16cid:durableId="2040935724">
    <w:abstractNumId w:val="2"/>
  </w:num>
  <w:num w:numId="11" w16cid:durableId="1309016956">
    <w:abstractNumId w:val="11"/>
  </w:num>
  <w:num w:numId="12" w16cid:durableId="1057238129">
    <w:abstractNumId w:val="5"/>
  </w:num>
  <w:num w:numId="13" w16cid:durableId="708917851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72A"/>
    <w:rsid w:val="00000842"/>
    <w:rsid w:val="00000B5A"/>
    <w:rsid w:val="00006EE5"/>
    <w:rsid w:val="00011947"/>
    <w:rsid w:val="00011DF0"/>
    <w:rsid w:val="00013545"/>
    <w:rsid w:val="00013A3B"/>
    <w:rsid w:val="000144E8"/>
    <w:rsid w:val="00014ABB"/>
    <w:rsid w:val="00017F86"/>
    <w:rsid w:val="00017F8E"/>
    <w:rsid w:val="00020162"/>
    <w:rsid w:val="00024F82"/>
    <w:rsid w:val="00030F49"/>
    <w:rsid w:val="000322A9"/>
    <w:rsid w:val="00033DEF"/>
    <w:rsid w:val="00034A5A"/>
    <w:rsid w:val="00034D8C"/>
    <w:rsid w:val="0003671A"/>
    <w:rsid w:val="00040FC8"/>
    <w:rsid w:val="00042472"/>
    <w:rsid w:val="000448DE"/>
    <w:rsid w:val="00044973"/>
    <w:rsid w:val="0004640F"/>
    <w:rsid w:val="00050637"/>
    <w:rsid w:val="00051046"/>
    <w:rsid w:val="0005135F"/>
    <w:rsid w:val="00051A23"/>
    <w:rsid w:val="000520E9"/>
    <w:rsid w:val="00052B08"/>
    <w:rsid w:val="00057B6A"/>
    <w:rsid w:val="00057D0A"/>
    <w:rsid w:val="000620A0"/>
    <w:rsid w:val="00063259"/>
    <w:rsid w:val="00064788"/>
    <w:rsid w:val="00067BC3"/>
    <w:rsid w:val="0007088F"/>
    <w:rsid w:val="00073DF7"/>
    <w:rsid w:val="000748FF"/>
    <w:rsid w:val="000752E5"/>
    <w:rsid w:val="0008510D"/>
    <w:rsid w:val="0008634A"/>
    <w:rsid w:val="00092197"/>
    <w:rsid w:val="0009579A"/>
    <w:rsid w:val="0009591B"/>
    <w:rsid w:val="00095B21"/>
    <w:rsid w:val="000A09FF"/>
    <w:rsid w:val="000A46D7"/>
    <w:rsid w:val="000A4D4E"/>
    <w:rsid w:val="000A5B23"/>
    <w:rsid w:val="000A72AE"/>
    <w:rsid w:val="000A72D8"/>
    <w:rsid w:val="000A7EF0"/>
    <w:rsid w:val="000B0D62"/>
    <w:rsid w:val="000B3D9F"/>
    <w:rsid w:val="000B71B7"/>
    <w:rsid w:val="000C1A07"/>
    <w:rsid w:val="000C2F0F"/>
    <w:rsid w:val="000C6384"/>
    <w:rsid w:val="000D0875"/>
    <w:rsid w:val="000D473A"/>
    <w:rsid w:val="000E4A66"/>
    <w:rsid w:val="000E63C2"/>
    <w:rsid w:val="000E7FF4"/>
    <w:rsid w:val="000F2272"/>
    <w:rsid w:val="000F241F"/>
    <w:rsid w:val="000F2838"/>
    <w:rsid w:val="000F6BCD"/>
    <w:rsid w:val="000F7B96"/>
    <w:rsid w:val="000F7C6A"/>
    <w:rsid w:val="000F7EB8"/>
    <w:rsid w:val="001062EA"/>
    <w:rsid w:val="00106DA2"/>
    <w:rsid w:val="00111EB8"/>
    <w:rsid w:val="00113891"/>
    <w:rsid w:val="00117C21"/>
    <w:rsid w:val="00122D5D"/>
    <w:rsid w:val="001266D7"/>
    <w:rsid w:val="00130348"/>
    <w:rsid w:val="00131B67"/>
    <w:rsid w:val="00140188"/>
    <w:rsid w:val="00140B05"/>
    <w:rsid w:val="0014252E"/>
    <w:rsid w:val="00146CDA"/>
    <w:rsid w:val="001478B0"/>
    <w:rsid w:val="001501CD"/>
    <w:rsid w:val="00153571"/>
    <w:rsid w:val="001575FD"/>
    <w:rsid w:val="0016434A"/>
    <w:rsid w:val="00164657"/>
    <w:rsid w:val="00165A45"/>
    <w:rsid w:val="0017015C"/>
    <w:rsid w:val="00171ED3"/>
    <w:rsid w:val="0017310F"/>
    <w:rsid w:val="00175292"/>
    <w:rsid w:val="001762A3"/>
    <w:rsid w:val="00180CF8"/>
    <w:rsid w:val="00181919"/>
    <w:rsid w:val="00183348"/>
    <w:rsid w:val="0018346A"/>
    <w:rsid w:val="00183AFE"/>
    <w:rsid w:val="001865B0"/>
    <w:rsid w:val="00187A40"/>
    <w:rsid w:val="001903B2"/>
    <w:rsid w:val="0019262F"/>
    <w:rsid w:val="00192C23"/>
    <w:rsid w:val="00193C25"/>
    <w:rsid w:val="001A15CA"/>
    <w:rsid w:val="001A3D92"/>
    <w:rsid w:val="001D0D95"/>
    <w:rsid w:val="001D17C0"/>
    <w:rsid w:val="001D1B24"/>
    <w:rsid w:val="001D56AC"/>
    <w:rsid w:val="001D5876"/>
    <w:rsid w:val="001D6248"/>
    <w:rsid w:val="001D7088"/>
    <w:rsid w:val="001E045B"/>
    <w:rsid w:val="001E2F41"/>
    <w:rsid w:val="001E4080"/>
    <w:rsid w:val="001E4A33"/>
    <w:rsid w:val="001E572F"/>
    <w:rsid w:val="001E5CFE"/>
    <w:rsid w:val="001F0201"/>
    <w:rsid w:val="001F10ED"/>
    <w:rsid w:val="001F3A29"/>
    <w:rsid w:val="001F6024"/>
    <w:rsid w:val="001F7C46"/>
    <w:rsid w:val="00206410"/>
    <w:rsid w:val="0020717C"/>
    <w:rsid w:val="00207786"/>
    <w:rsid w:val="00212CA0"/>
    <w:rsid w:val="002167AE"/>
    <w:rsid w:val="00217845"/>
    <w:rsid w:val="00225485"/>
    <w:rsid w:val="00226D12"/>
    <w:rsid w:val="00227C8E"/>
    <w:rsid w:val="00230032"/>
    <w:rsid w:val="0023101E"/>
    <w:rsid w:val="00235A99"/>
    <w:rsid w:val="00237D39"/>
    <w:rsid w:val="00241D14"/>
    <w:rsid w:val="002441F2"/>
    <w:rsid w:val="0024622D"/>
    <w:rsid w:val="00250765"/>
    <w:rsid w:val="00251E71"/>
    <w:rsid w:val="00251E81"/>
    <w:rsid w:val="002524BE"/>
    <w:rsid w:val="00252FBE"/>
    <w:rsid w:val="0025540B"/>
    <w:rsid w:val="00255EBB"/>
    <w:rsid w:val="00256151"/>
    <w:rsid w:val="0026022A"/>
    <w:rsid w:val="00263D47"/>
    <w:rsid w:val="002657AF"/>
    <w:rsid w:val="00265AD5"/>
    <w:rsid w:val="002669AF"/>
    <w:rsid w:val="00270BF7"/>
    <w:rsid w:val="002742C3"/>
    <w:rsid w:val="00275E27"/>
    <w:rsid w:val="00280490"/>
    <w:rsid w:val="00282038"/>
    <w:rsid w:val="00282BFF"/>
    <w:rsid w:val="00283EEA"/>
    <w:rsid w:val="00290A53"/>
    <w:rsid w:val="0029167C"/>
    <w:rsid w:val="00291D52"/>
    <w:rsid w:val="00292D56"/>
    <w:rsid w:val="00294B09"/>
    <w:rsid w:val="00295E8A"/>
    <w:rsid w:val="00296768"/>
    <w:rsid w:val="002972A0"/>
    <w:rsid w:val="002B06CF"/>
    <w:rsid w:val="002B0AFC"/>
    <w:rsid w:val="002B162F"/>
    <w:rsid w:val="002B324F"/>
    <w:rsid w:val="002C1095"/>
    <w:rsid w:val="002C3B32"/>
    <w:rsid w:val="002C6A62"/>
    <w:rsid w:val="002D04DD"/>
    <w:rsid w:val="002D568B"/>
    <w:rsid w:val="002D749E"/>
    <w:rsid w:val="002F0AD6"/>
    <w:rsid w:val="002F1313"/>
    <w:rsid w:val="002F1898"/>
    <w:rsid w:val="002F1F88"/>
    <w:rsid w:val="002F55EB"/>
    <w:rsid w:val="0030159D"/>
    <w:rsid w:val="00301E40"/>
    <w:rsid w:val="00302DA3"/>
    <w:rsid w:val="0030387C"/>
    <w:rsid w:val="00305208"/>
    <w:rsid w:val="00305F0B"/>
    <w:rsid w:val="00312005"/>
    <w:rsid w:val="0031224E"/>
    <w:rsid w:val="003152EF"/>
    <w:rsid w:val="00320011"/>
    <w:rsid w:val="0032010E"/>
    <w:rsid w:val="003222E8"/>
    <w:rsid w:val="00323375"/>
    <w:rsid w:val="00324B6C"/>
    <w:rsid w:val="00341565"/>
    <w:rsid w:val="003419C0"/>
    <w:rsid w:val="0034539B"/>
    <w:rsid w:val="0035120E"/>
    <w:rsid w:val="00353518"/>
    <w:rsid w:val="003540A7"/>
    <w:rsid w:val="00356D6C"/>
    <w:rsid w:val="00362DD0"/>
    <w:rsid w:val="00362E23"/>
    <w:rsid w:val="00363615"/>
    <w:rsid w:val="00366F8B"/>
    <w:rsid w:val="00370E9A"/>
    <w:rsid w:val="00374817"/>
    <w:rsid w:val="00377143"/>
    <w:rsid w:val="00377AAE"/>
    <w:rsid w:val="003805E3"/>
    <w:rsid w:val="003833FF"/>
    <w:rsid w:val="00383A59"/>
    <w:rsid w:val="003875F0"/>
    <w:rsid w:val="003877B5"/>
    <w:rsid w:val="003A0062"/>
    <w:rsid w:val="003A03A8"/>
    <w:rsid w:val="003A2031"/>
    <w:rsid w:val="003A3107"/>
    <w:rsid w:val="003A44C5"/>
    <w:rsid w:val="003A6DC4"/>
    <w:rsid w:val="003B0E0F"/>
    <w:rsid w:val="003B4B4D"/>
    <w:rsid w:val="003B7BF7"/>
    <w:rsid w:val="003C02A4"/>
    <w:rsid w:val="003C18C2"/>
    <w:rsid w:val="003C206B"/>
    <w:rsid w:val="003C4DC2"/>
    <w:rsid w:val="003D39E8"/>
    <w:rsid w:val="003D4C96"/>
    <w:rsid w:val="003D6688"/>
    <w:rsid w:val="003D7A09"/>
    <w:rsid w:val="003E044C"/>
    <w:rsid w:val="003E5EC6"/>
    <w:rsid w:val="003F44D8"/>
    <w:rsid w:val="003F52AF"/>
    <w:rsid w:val="003F68B6"/>
    <w:rsid w:val="004004CF"/>
    <w:rsid w:val="00400578"/>
    <w:rsid w:val="00402307"/>
    <w:rsid w:val="0040353E"/>
    <w:rsid w:val="00404582"/>
    <w:rsid w:val="004075A8"/>
    <w:rsid w:val="00412773"/>
    <w:rsid w:val="00413A7C"/>
    <w:rsid w:val="004140B1"/>
    <w:rsid w:val="00416792"/>
    <w:rsid w:val="00417A20"/>
    <w:rsid w:val="0042350F"/>
    <w:rsid w:val="004240A1"/>
    <w:rsid w:val="00424986"/>
    <w:rsid w:val="0042579F"/>
    <w:rsid w:val="00427563"/>
    <w:rsid w:val="00427D58"/>
    <w:rsid w:val="0043030D"/>
    <w:rsid w:val="0043041E"/>
    <w:rsid w:val="00431299"/>
    <w:rsid w:val="00431FC0"/>
    <w:rsid w:val="004350F7"/>
    <w:rsid w:val="00440B42"/>
    <w:rsid w:val="004438FB"/>
    <w:rsid w:val="00451FC0"/>
    <w:rsid w:val="00454470"/>
    <w:rsid w:val="004550A2"/>
    <w:rsid w:val="004553CE"/>
    <w:rsid w:val="00457565"/>
    <w:rsid w:val="00457EEF"/>
    <w:rsid w:val="00460641"/>
    <w:rsid w:val="004607E5"/>
    <w:rsid w:val="00460A73"/>
    <w:rsid w:val="004626C1"/>
    <w:rsid w:val="00465755"/>
    <w:rsid w:val="00467094"/>
    <w:rsid w:val="00467452"/>
    <w:rsid w:val="004730D2"/>
    <w:rsid w:val="00473BB1"/>
    <w:rsid w:val="0047638E"/>
    <w:rsid w:val="00477938"/>
    <w:rsid w:val="00477EC6"/>
    <w:rsid w:val="0048363E"/>
    <w:rsid w:val="00485EA7"/>
    <w:rsid w:val="00487FB8"/>
    <w:rsid w:val="00492B66"/>
    <w:rsid w:val="004943FF"/>
    <w:rsid w:val="00494F58"/>
    <w:rsid w:val="00495557"/>
    <w:rsid w:val="00496D68"/>
    <w:rsid w:val="004A2497"/>
    <w:rsid w:val="004B2327"/>
    <w:rsid w:val="004B2CCD"/>
    <w:rsid w:val="004B314F"/>
    <w:rsid w:val="004B67FF"/>
    <w:rsid w:val="004C0C69"/>
    <w:rsid w:val="004C3594"/>
    <w:rsid w:val="004C479A"/>
    <w:rsid w:val="004C5036"/>
    <w:rsid w:val="004D04AE"/>
    <w:rsid w:val="004D147E"/>
    <w:rsid w:val="004D5DA6"/>
    <w:rsid w:val="004E3C7B"/>
    <w:rsid w:val="004E7492"/>
    <w:rsid w:val="004F06D8"/>
    <w:rsid w:val="004F2AEC"/>
    <w:rsid w:val="004F30D7"/>
    <w:rsid w:val="004F3A02"/>
    <w:rsid w:val="004F573B"/>
    <w:rsid w:val="005002AD"/>
    <w:rsid w:val="00500B12"/>
    <w:rsid w:val="00503584"/>
    <w:rsid w:val="00503938"/>
    <w:rsid w:val="00503B77"/>
    <w:rsid w:val="00504975"/>
    <w:rsid w:val="00504D48"/>
    <w:rsid w:val="00505AFB"/>
    <w:rsid w:val="00510AB0"/>
    <w:rsid w:val="005121FF"/>
    <w:rsid w:val="00512A60"/>
    <w:rsid w:val="00515598"/>
    <w:rsid w:val="005178B9"/>
    <w:rsid w:val="0052204D"/>
    <w:rsid w:val="0053253C"/>
    <w:rsid w:val="005368A7"/>
    <w:rsid w:val="0053751E"/>
    <w:rsid w:val="00545B40"/>
    <w:rsid w:val="00546D81"/>
    <w:rsid w:val="00547200"/>
    <w:rsid w:val="0054754D"/>
    <w:rsid w:val="005530B0"/>
    <w:rsid w:val="00553E39"/>
    <w:rsid w:val="00554D20"/>
    <w:rsid w:val="00554E35"/>
    <w:rsid w:val="005554E4"/>
    <w:rsid w:val="00555E25"/>
    <w:rsid w:val="005564C6"/>
    <w:rsid w:val="00556D82"/>
    <w:rsid w:val="005570B3"/>
    <w:rsid w:val="00560F24"/>
    <w:rsid w:val="00561428"/>
    <w:rsid w:val="005617AE"/>
    <w:rsid w:val="00561C12"/>
    <w:rsid w:val="00563EF7"/>
    <w:rsid w:val="00565FAB"/>
    <w:rsid w:val="00567FDA"/>
    <w:rsid w:val="00571353"/>
    <w:rsid w:val="00574A6B"/>
    <w:rsid w:val="00575472"/>
    <w:rsid w:val="00580F7E"/>
    <w:rsid w:val="005817A5"/>
    <w:rsid w:val="0058289C"/>
    <w:rsid w:val="00590829"/>
    <w:rsid w:val="0059262F"/>
    <w:rsid w:val="00593355"/>
    <w:rsid w:val="0059685F"/>
    <w:rsid w:val="005A2253"/>
    <w:rsid w:val="005B01A4"/>
    <w:rsid w:val="005B06F6"/>
    <w:rsid w:val="005B38BD"/>
    <w:rsid w:val="005B69CE"/>
    <w:rsid w:val="005C227F"/>
    <w:rsid w:val="005C234F"/>
    <w:rsid w:val="005D3AFE"/>
    <w:rsid w:val="005D48D3"/>
    <w:rsid w:val="005D5354"/>
    <w:rsid w:val="005D5A4A"/>
    <w:rsid w:val="005D6686"/>
    <w:rsid w:val="005D74AD"/>
    <w:rsid w:val="005E033D"/>
    <w:rsid w:val="005E053B"/>
    <w:rsid w:val="005E2636"/>
    <w:rsid w:val="005E4527"/>
    <w:rsid w:val="005E6EC5"/>
    <w:rsid w:val="005F329F"/>
    <w:rsid w:val="005F4DBF"/>
    <w:rsid w:val="0060081B"/>
    <w:rsid w:val="00600FD5"/>
    <w:rsid w:val="00603267"/>
    <w:rsid w:val="006039F9"/>
    <w:rsid w:val="00606A5A"/>
    <w:rsid w:val="00611037"/>
    <w:rsid w:val="00614047"/>
    <w:rsid w:val="00616BEF"/>
    <w:rsid w:val="00624414"/>
    <w:rsid w:val="00624576"/>
    <w:rsid w:val="006304E6"/>
    <w:rsid w:val="00632DCD"/>
    <w:rsid w:val="00633E0C"/>
    <w:rsid w:val="00641053"/>
    <w:rsid w:val="00645F13"/>
    <w:rsid w:val="006541F7"/>
    <w:rsid w:val="00655458"/>
    <w:rsid w:val="006559C2"/>
    <w:rsid w:val="00655CA0"/>
    <w:rsid w:val="00663369"/>
    <w:rsid w:val="00664BF6"/>
    <w:rsid w:val="00667522"/>
    <w:rsid w:val="0067028F"/>
    <w:rsid w:val="00673DFB"/>
    <w:rsid w:val="006744E3"/>
    <w:rsid w:val="006773AE"/>
    <w:rsid w:val="00680E72"/>
    <w:rsid w:val="0068221F"/>
    <w:rsid w:val="006832CC"/>
    <w:rsid w:val="0068418D"/>
    <w:rsid w:val="006846F4"/>
    <w:rsid w:val="00686B19"/>
    <w:rsid w:val="006904DF"/>
    <w:rsid w:val="00692909"/>
    <w:rsid w:val="00692FA8"/>
    <w:rsid w:val="00694BE1"/>
    <w:rsid w:val="006973A4"/>
    <w:rsid w:val="006A1039"/>
    <w:rsid w:val="006A1D8F"/>
    <w:rsid w:val="006A221A"/>
    <w:rsid w:val="006A3D61"/>
    <w:rsid w:val="006B541D"/>
    <w:rsid w:val="006B7326"/>
    <w:rsid w:val="006C0734"/>
    <w:rsid w:val="006C0DBF"/>
    <w:rsid w:val="006C2245"/>
    <w:rsid w:val="006C22CD"/>
    <w:rsid w:val="006C2337"/>
    <w:rsid w:val="006C2E99"/>
    <w:rsid w:val="006C4393"/>
    <w:rsid w:val="006C7C1F"/>
    <w:rsid w:val="006D0CEB"/>
    <w:rsid w:val="006D2A48"/>
    <w:rsid w:val="006D2AB7"/>
    <w:rsid w:val="006E0204"/>
    <w:rsid w:val="006E3497"/>
    <w:rsid w:val="006E58CA"/>
    <w:rsid w:val="006E686D"/>
    <w:rsid w:val="006E712D"/>
    <w:rsid w:val="006E7BC3"/>
    <w:rsid w:val="006F12F1"/>
    <w:rsid w:val="006F1F44"/>
    <w:rsid w:val="006F2D49"/>
    <w:rsid w:val="00707830"/>
    <w:rsid w:val="00710F58"/>
    <w:rsid w:val="007114E1"/>
    <w:rsid w:val="0071189D"/>
    <w:rsid w:val="007229A5"/>
    <w:rsid w:val="00722DFC"/>
    <w:rsid w:val="00724B7A"/>
    <w:rsid w:val="00727081"/>
    <w:rsid w:val="00730812"/>
    <w:rsid w:val="00730C96"/>
    <w:rsid w:val="00732C36"/>
    <w:rsid w:val="0073463C"/>
    <w:rsid w:val="007363D2"/>
    <w:rsid w:val="00737907"/>
    <w:rsid w:val="0074188D"/>
    <w:rsid w:val="00743740"/>
    <w:rsid w:val="007462E6"/>
    <w:rsid w:val="0075079B"/>
    <w:rsid w:val="0075610F"/>
    <w:rsid w:val="0076401C"/>
    <w:rsid w:val="00764CE9"/>
    <w:rsid w:val="00766560"/>
    <w:rsid w:val="00770FA9"/>
    <w:rsid w:val="0077402C"/>
    <w:rsid w:val="00774C9E"/>
    <w:rsid w:val="00781FC3"/>
    <w:rsid w:val="00782455"/>
    <w:rsid w:val="00785FAF"/>
    <w:rsid w:val="00786DE3"/>
    <w:rsid w:val="00793027"/>
    <w:rsid w:val="007A033B"/>
    <w:rsid w:val="007A0409"/>
    <w:rsid w:val="007A3DC1"/>
    <w:rsid w:val="007A55FE"/>
    <w:rsid w:val="007A6342"/>
    <w:rsid w:val="007B0022"/>
    <w:rsid w:val="007B26F1"/>
    <w:rsid w:val="007B4921"/>
    <w:rsid w:val="007B6BAA"/>
    <w:rsid w:val="007B708A"/>
    <w:rsid w:val="007C2D68"/>
    <w:rsid w:val="007C7951"/>
    <w:rsid w:val="007D254D"/>
    <w:rsid w:val="007D7410"/>
    <w:rsid w:val="007D7DCD"/>
    <w:rsid w:val="007E012A"/>
    <w:rsid w:val="007E0207"/>
    <w:rsid w:val="007E2B5B"/>
    <w:rsid w:val="007E31D4"/>
    <w:rsid w:val="007E7841"/>
    <w:rsid w:val="007F0DDB"/>
    <w:rsid w:val="007F15C6"/>
    <w:rsid w:val="007F35C3"/>
    <w:rsid w:val="007F3929"/>
    <w:rsid w:val="008013DE"/>
    <w:rsid w:val="00801DE2"/>
    <w:rsid w:val="008027EF"/>
    <w:rsid w:val="00802E62"/>
    <w:rsid w:val="00803274"/>
    <w:rsid w:val="00803275"/>
    <w:rsid w:val="00805944"/>
    <w:rsid w:val="00805EBC"/>
    <w:rsid w:val="00812358"/>
    <w:rsid w:val="00813E94"/>
    <w:rsid w:val="008155EE"/>
    <w:rsid w:val="008157D8"/>
    <w:rsid w:val="008163C1"/>
    <w:rsid w:val="008221CF"/>
    <w:rsid w:val="008227A8"/>
    <w:rsid w:val="00822E80"/>
    <w:rsid w:val="00826D18"/>
    <w:rsid w:val="00832750"/>
    <w:rsid w:val="00832D66"/>
    <w:rsid w:val="0083560E"/>
    <w:rsid w:val="0083636F"/>
    <w:rsid w:val="008425DB"/>
    <w:rsid w:val="00843ED0"/>
    <w:rsid w:val="00845A5C"/>
    <w:rsid w:val="008462AC"/>
    <w:rsid w:val="00846AD0"/>
    <w:rsid w:val="00846B6C"/>
    <w:rsid w:val="008537C1"/>
    <w:rsid w:val="00854867"/>
    <w:rsid w:val="00863328"/>
    <w:rsid w:val="00864664"/>
    <w:rsid w:val="00873343"/>
    <w:rsid w:val="008748AD"/>
    <w:rsid w:val="00881AF2"/>
    <w:rsid w:val="00882F8B"/>
    <w:rsid w:val="00887C84"/>
    <w:rsid w:val="00891FAE"/>
    <w:rsid w:val="008924DD"/>
    <w:rsid w:val="008938C3"/>
    <w:rsid w:val="00897642"/>
    <w:rsid w:val="008A172A"/>
    <w:rsid w:val="008A4636"/>
    <w:rsid w:val="008B246F"/>
    <w:rsid w:val="008B2D5C"/>
    <w:rsid w:val="008B2D72"/>
    <w:rsid w:val="008B4624"/>
    <w:rsid w:val="008B5C74"/>
    <w:rsid w:val="008D5EBD"/>
    <w:rsid w:val="008D6DFC"/>
    <w:rsid w:val="008E31DB"/>
    <w:rsid w:val="008E6B88"/>
    <w:rsid w:val="008E7A1E"/>
    <w:rsid w:val="008F1447"/>
    <w:rsid w:val="008F33AB"/>
    <w:rsid w:val="00900383"/>
    <w:rsid w:val="00900A7E"/>
    <w:rsid w:val="00903D93"/>
    <w:rsid w:val="009120C1"/>
    <w:rsid w:val="00912EF5"/>
    <w:rsid w:val="00913217"/>
    <w:rsid w:val="00914243"/>
    <w:rsid w:val="0091683D"/>
    <w:rsid w:val="009171DD"/>
    <w:rsid w:val="00917373"/>
    <w:rsid w:val="00917845"/>
    <w:rsid w:val="009208E3"/>
    <w:rsid w:val="00920F7F"/>
    <w:rsid w:val="009221E2"/>
    <w:rsid w:val="00926A5B"/>
    <w:rsid w:val="00926FA6"/>
    <w:rsid w:val="00930408"/>
    <w:rsid w:val="00932142"/>
    <w:rsid w:val="00932837"/>
    <w:rsid w:val="00932FA4"/>
    <w:rsid w:val="00933D17"/>
    <w:rsid w:val="0093445B"/>
    <w:rsid w:val="00934912"/>
    <w:rsid w:val="00940620"/>
    <w:rsid w:val="00943BE8"/>
    <w:rsid w:val="00945B02"/>
    <w:rsid w:val="00946FAD"/>
    <w:rsid w:val="0095344C"/>
    <w:rsid w:val="00960CAD"/>
    <w:rsid w:val="00962783"/>
    <w:rsid w:val="00964D21"/>
    <w:rsid w:val="00966BA2"/>
    <w:rsid w:val="0096700E"/>
    <w:rsid w:val="0097507E"/>
    <w:rsid w:val="009816C0"/>
    <w:rsid w:val="0099337E"/>
    <w:rsid w:val="009A0194"/>
    <w:rsid w:val="009B109B"/>
    <w:rsid w:val="009B5DD6"/>
    <w:rsid w:val="009B72BE"/>
    <w:rsid w:val="009B76AD"/>
    <w:rsid w:val="009C0447"/>
    <w:rsid w:val="009C2D56"/>
    <w:rsid w:val="009C4D8B"/>
    <w:rsid w:val="009D3ACF"/>
    <w:rsid w:val="009D3C29"/>
    <w:rsid w:val="009D666C"/>
    <w:rsid w:val="009E1B5E"/>
    <w:rsid w:val="009E3C9B"/>
    <w:rsid w:val="009E49BC"/>
    <w:rsid w:val="009E7A36"/>
    <w:rsid w:val="009F199C"/>
    <w:rsid w:val="009F3973"/>
    <w:rsid w:val="00A00A1E"/>
    <w:rsid w:val="00A01BF3"/>
    <w:rsid w:val="00A06E33"/>
    <w:rsid w:val="00A070F8"/>
    <w:rsid w:val="00A103F2"/>
    <w:rsid w:val="00A11955"/>
    <w:rsid w:val="00A11B41"/>
    <w:rsid w:val="00A12152"/>
    <w:rsid w:val="00A14BAF"/>
    <w:rsid w:val="00A169A5"/>
    <w:rsid w:val="00A17486"/>
    <w:rsid w:val="00A177D7"/>
    <w:rsid w:val="00A17E5A"/>
    <w:rsid w:val="00A20A9C"/>
    <w:rsid w:val="00A260B7"/>
    <w:rsid w:val="00A273C1"/>
    <w:rsid w:val="00A318C1"/>
    <w:rsid w:val="00A34D58"/>
    <w:rsid w:val="00A35574"/>
    <w:rsid w:val="00A36CAA"/>
    <w:rsid w:val="00A377DC"/>
    <w:rsid w:val="00A37A6F"/>
    <w:rsid w:val="00A37C64"/>
    <w:rsid w:val="00A42C0F"/>
    <w:rsid w:val="00A42CA4"/>
    <w:rsid w:val="00A43092"/>
    <w:rsid w:val="00A445A7"/>
    <w:rsid w:val="00A465D2"/>
    <w:rsid w:val="00A50F46"/>
    <w:rsid w:val="00A60231"/>
    <w:rsid w:val="00A62276"/>
    <w:rsid w:val="00A6320F"/>
    <w:rsid w:val="00A65D89"/>
    <w:rsid w:val="00A73279"/>
    <w:rsid w:val="00A76B39"/>
    <w:rsid w:val="00A776CD"/>
    <w:rsid w:val="00A8175F"/>
    <w:rsid w:val="00A81AA5"/>
    <w:rsid w:val="00A829AB"/>
    <w:rsid w:val="00A94BFA"/>
    <w:rsid w:val="00AA123D"/>
    <w:rsid w:val="00AA3069"/>
    <w:rsid w:val="00AA667D"/>
    <w:rsid w:val="00AB096A"/>
    <w:rsid w:val="00AB0AB3"/>
    <w:rsid w:val="00AB2FEE"/>
    <w:rsid w:val="00AB33C5"/>
    <w:rsid w:val="00AB3629"/>
    <w:rsid w:val="00AB7577"/>
    <w:rsid w:val="00AB7E35"/>
    <w:rsid w:val="00AC04DB"/>
    <w:rsid w:val="00AC0C03"/>
    <w:rsid w:val="00AC6FCC"/>
    <w:rsid w:val="00AC7C3D"/>
    <w:rsid w:val="00AD08E2"/>
    <w:rsid w:val="00AD2FB8"/>
    <w:rsid w:val="00AE5F04"/>
    <w:rsid w:val="00AE6DC5"/>
    <w:rsid w:val="00AE7333"/>
    <w:rsid w:val="00AF03F8"/>
    <w:rsid w:val="00AF27FF"/>
    <w:rsid w:val="00AF2D6D"/>
    <w:rsid w:val="00AF77F0"/>
    <w:rsid w:val="00AF7B45"/>
    <w:rsid w:val="00B004BC"/>
    <w:rsid w:val="00B00B5E"/>
    <w:rsid w:val="00B02495"/>
    <w:rsid w:val="00B02C34"/>
    <w:rsid w:val="00B0342F"/>
    <w:rsid w:val="00B03FED"/>
    <w:rsid w:val="00B045D2"/>
    <w:rsid w:val="00B05179"/>
    <w:rsid w:val="00B10BAA"/>
    <w:rsid w:val="00B12421"/>
    <w:rsid w:val="00B16D5D"/>
    <w:rsid w:val="00B170D1"/>
    <w:rsid w:val="00B2640B"/>
    <w:rsid w:val="00B30E58"/>
    <w:rsid w:val="00B31076"/>
    <w:rsid w:val="00B333AD"/>
    <w:rsid w:val="00B33D2E"/>
    <w:rsid w:val="00B33E11"/>
    <w:rsid w:val="00B348B8"/>
    <w:rsid w:val="00B42129"/>
    <w:rsid w:val="00B42386"/>
    <w:rsid w:val="00B43B74"/>
    <w:rsid w:val="00B468B1"/>
    <w:rsid w:val="00B50B84"/>
    <w:rsid w:val="00B516CC"/>
    <w:rsid w:val="00B525F2"/>
    <w:rsid w:val="00B57F72"/>
    <w:rsid w:val="00B61B81"/>
    <w:rsid w:val="00B67319"/>
    <w:rsid w:val="00B70C29"/>
    <w:rsid w:val="00B71046"/>
    <w:rsid w:val="00B72B4B"/>
    <w:rsid w:val="00B73D94"/>
    <w:rsid w:val="00B7490D"/>
    <w:rsid w:val="00B74D1C"/>
    <w:rsid w:val="00B75732"/>
    <w:rsid w:val="00B766F2"/>
    <w:rsid w:val="00B77C2C"/>
    <w:rsid w:val="00B80780"/>
    <w:rsid w:val="00B818EB"/>
    <w:rsid w:val="00B81A97"/>
    <w:rsid w:val="00B975F2"/>
    <w:rsid w:val="00BA26BA"/>
    <w:rsid w:val="00BA4A9E"/>
    <w:rsid w:val="00BA54D3"/>
    <w:rsid w:val="00BA6242"/>
    <w:rsid w:val="00BA768C"/>
    <w:rsid w:val="00BB1150"/>
    <w:rsid w:val="00BB434D"/>
    <w:rsid w:val="00BB7862"/>
    <w:rsid w:val="00BC1982"/>
    <w:rsid w:val="00BC3C2A"/>
    <w:rsid w:val="00BC43A0"/>
    <w:rsid w:val="00BC4782"/>
    <w:rsid w:val="00BC6A8D"/>
    <w:rsid w:val="00BD4FE4"/>
    <w:rsid w:val="00BD5918"/>
    <w:rsid w:val="00BD74DC"/>
    <w:rsid w:val="00BF0F52"/>
    <w:rsid w:val="00BF1FE2"/>
    <w:rsid w:val="00BF4926"/>
    <w:rsid w:val="00BF4D42"/>
    <w:rsid w:val="00BF574B"/>
    <w:rsid w:val="00BF7515"/>
    <w:rsid w:val="00C0089D"/>
    <w:rsid w:val="00C00DA7"/>
    <w:rsid w:val="00C02353"/>
    <w:rsid w:val="00C038EE"/>
    <w:rsid w:val="00C050B4"/>
    <w:rsid w:val="00C11A4F"/>
    <w:rsid w:val="00C12A02"/>
    <w:rsid w:val="00C12C0C"/>
    <w:rsid w:val="00C16718"/>
    <w:rsid w:val="00C20DF8"/>
    <w:rsid w:val="00C21407"/>
    <w:rsid w:val="00C25B75"/>
    <w:rsid w:val="00C314AE"/>
    <w:rsid w:val="00C3739B"/>
    <w:rsid w:val="00C3775D"/>
    <w:rsid w:val="00C47A8C"/>
    <w:rsid w:val="00C47E14"/>
    <w:rsid w:val="00C527A4"/>
    <w:rsid w:val="00C52C04"/>
    <w:rsid w:val="00C60CED"/>
    <w:rsid w:val="00C6126F"/>
    <w:rsid w:val="00C63F9B"/>
    <w:rsid w:val="00C72397"/>
    <w:rsid w:val="00C724F6"/>
    <w:rsid w:val="00C77D62"/>
    <w:rsid w:val="00C8121E"/>
    <w:rsid w:val="00C822AB"/>
    <w:rsid w:val="00C82740"/>
    <w:rsid w:val="00C82F95"/>
    <w:rsid w:val="00C842B4"/>
    <w:rsid w:val="00C8746C"/>
    <w:rsid w:val="00C907FA"/>
    <w:rsid w:val="00CA11C7"/>
    <w:rsid w:val="00CA16D3"/>
    <w:rsid w:val="00CA2F5F"/>
    <w:rsid w:val="00CA45FB"/>
    <w:rsid w:val="00CA5232"/>
    <w:rsid w:val="00CA77BD"/>
    <w:rsid w:val="00CA7DA6"/>
    <w:rsid w:val="00CB3148"/>
    <w:rsid w:val="00CB372B"/>
    <w:rsid w:val="00CB44FE"/>
    <w:rsid w:val="00CB7EA3"/>
    <w:rsid w:val="00CC0329"/>
    <w:rsid w:val="00CC0C3D"/>
    <w:rsid w:val="00CC166C"/>
    <w:rsid w:val="00CC1DB8"/>
    <w:rsid w:val="00CC41E0"/>
    <w:rsid w:val="00CC7E8E"/>
    <w:rsid w:val="00CD048C"/>
    <w:rsid w:val="00CD3FF4"/>
    <w:rsid w:val="00CD5751"/>
    <w:rsid w:val="00CD6FDF"/>
    <w:rsid w:val="00CE16F8"/>
    <w:rsid w:val="00CF3CA2"/>
    <w:rsid w:val="00CF525D"/>
    <w:rsid w:val="00CF6AC2"/>
    <w:rsid w:val="00D00C47"/>
    <w:rsid w:val="00D022FD"/>
    <w:rsid w:val="00D0239E"/>
    <w:rsid w:val="00D160CF"/>
    <w:rsid w:val="00D1650D"/>
    <w:rsid w:val="00D17210"/>
    <w:rsid w:val="00D20CAD"/>
    <w:rsid w:val="00D21B32"/>
    <w:rsid w:val="00D23630"/>
    <w:rsid w:val="00D24620"/>
    <w:rsid w:val="00D30E30"/>
    <w:rsid w:val="00D35995"/>
    <w:rsid w:val="00D362F9"/>
    <w:rsid w:val="00D3681C"/>
    <w:rsid w:val="00D371DD"/>
    <w:rsid w:val="00D41F0F"/>
    <w:rsid w:val="00D44609"/>
    <w:rsid w:val="00D4593F"/>
    <w:rsid w:val="00D474ED"/>
    <w:rsid w:val="00D56662"/>
    <w:rsid w:val="00D56FC7"/>
    <w:rsid w:val="00D579DD"/>
    <w:rsid w:val="00D619D3"/>
    <w:rsid w:val="00D70733"/>
    <w:rsid w:val="00D76EDB"/>
    <w:rsid w:val="00D77F17"/>
    <w:rsid w:val="00D81A90"/>
    <w:rsid w:val="00D81AC4"/>
    <w:rsid w:val="00D83921"/>
    <w:rsid w:val="00D8432C"/>
    <w:rsid w:val="00D84FFC"/>
    <w:rsid w:val="00D85458"/>
    <w:rsid w:val="00D87999"/>
    <w:rsid w:val="00D971E8"/>
    <w:rsid w:val="00DA3198"/>
    <w:rsid w:val="00DA38CA"/>
    <w:rsid w:val="00DA47E3"/>
    <w:rsid w:val="00DA70C4"/>
    <w:rsid w:val="00DA7865"/>
    <w:rsid w:val="00DB3B0A"/>
    <w:rsid w:val="00DB442A"/>
    <w:rsid w:val="00DB79C6"/>
    <w:rsid w:val="00DC3F5E"/>
    <w:rsid w:val="00DC52C6"/>
    <w:rsid w:val="00DD1D84"/>
    <w:rsid w:val="00DD43C4"/>
    <w:rsid w:val="00DD7321"/>
    <w:rsid w:val="00DD75C6"/>
    <w:rsid w:val="00DE15D0"/>
    <w:rsid w:val="00DE721F"/>
    <w:rsid w:val="00DE730C"/>
    <w:rsid w:val="00DF026A"/>
    <w:rsid w:val="00DF10D0"/>
    <w:rsid w:val="00DF4107"/>
    <w:rsid w:val="00E003BF"/>
    <w:rsid w:val="00E00A36"/>
    <w:rsid w:val="00E00A53"/>
    <w:rsid w:val="00E027F8"/>
    <w:rsid w:val="00E05106"/>
    <w:rsid w:val="00E05C7E"/>
    <w:rsid w:val="00E12802"/>
    <w:rsid w:val="00E14A16"/>
    <w:rsid w:val="00E21A6E"/>
    <w:rsid w:val="00E21EC2"/>
    <w:rsid w:val="00E255A4"/>
    <w:rsid w:val="00E2643B"/>
    <w:rsid w:val="00E26A1B"/>
    <w:rsid w:val="00E277FB"/>
    <w:rsid w:val="00E34AA6"/>
    <w:rsid w:val="00E36AEA"/>
    <w:rsid w:val="00E5598D"/>
    <w:rsid w:val="00E56456"/>
    <w:rsid w:val="00E60B24"/>
    <w:rsid w:val="00E62D80"/>
    <w:rsid w:val="00E63B12"/>
    <w:rsid w:val="00E63F60"/>
    <w:rsid w:val="00E641B6"/>
    <w:rsid w:val="00E6535C"/>
    <w:rsid w:val="00E76A50"/>
    <w:rsid w:val="00E80F8F"/>
    <w:rsid w:val="00E84BFF"/>
    <w:rsid w:val="00E87354"/>
    <w:rsid w:val="00E87A7C"/>
    <w:rsid w:val="00E87D10"/>
    <w:rsid w:val="00E90F10"/>
    <w:rsid w:val="00EA2115"/>
    <w:rsid w:val="00EA2D30"/>
    <w:rsid w:val="00EA3D78"/>
    <w:rsid w:val="00EA40CE"/>
    <w:rsid w:val="00EA5A90"/>
    <w:rsid w:val="00EB05DA"/>
    <w:rsid w:val="00EB3D42"/>
    <w:rsid w:val="00EB760E"/>
    <w:rsid w:val="00EC19AB"/>
    <w:rsid w:val="00EC27A9"/>
    <w:rsid w:val="00EC3672"/>
    <w:rsid w:val="00EC3D67"/>
    <w:rsid w:val="00EC4168"/>
    <w:rsid w:val="00EC4406"/>
    <w:rsid w:val="00EC6F9C"/>
    <w:rsid w:val="00EC7406"/>
    <w:rsid w:val="00EC751D"/>
    <w:rsid w:val="00EC775B"/>
    <w:rsid w:val="00ED0211"/>
    <w:rsid w:val="00ED2A7D"/>
    <w:rsid w:val="00ED3109"/>
    <w:rsid w:val="00ED33F6"/>
    <w:rsid w:val="00ED5647"/>
    <w:rsid w:val="00ED7ACD"/>
    <w:rsid w:val="00EE2C80"/>
    <w:rsid w:val="00EE33F4"/>
    <w:rsid w:val="00EE431E"/>
    <w:rsid w:val="00EE51FB"/>
    <w:rsid w:val="00EE68F2"/>
    <w:rsid w:val="00EF0E4B"/>
    <w:rsid w:val="00EF1330"/>
    <w:rsid w:val="00EF1D2A"/>
    <w:rsid w:val="00EF39B7"/>
    <w:rsid w:val="00EF43AE"/>
    <w:rsid w:val="00EF4507"/>
    <w:rsid w:val="00EF479A"/>
    <w:rsid w:val="00EF7623"/>
    <w:rsid w:val="00EF7D37"/>
    <w:rsid w:val="00EF7F9D"/>
    <w:rsid w:val="00F05DC1"/>
    <w:rsid w:val="00F0653B"/>
    <w:rsid w:val="00F07A5A"/>
    <w:rsid w:val="00F139F5"/>
    <w:rsid w:val="00F1735E"/>
    <w:rsid w:val="00F22276"/>
    <w:rsid w:val="00F22CB7"/>
    <w:rsid w:val="00F3173F"/>
    <w:rsid w:val="00F32480"/>
    <w:rsid w:val="00F32F56"/>
    <w:rsid w:val="00F44A8D"/>
    <w:rsid w:val="00F46A7F"/>
    <w:rsid w:val="00F47832"/>
    <w:rsid w:val="00F51456"/>
    <w:rsid w:val="00F57B2A"/>
    <w:rsid w:val="00F66124"/>
    <w:rsid w:val="00F675FE"/>
    <w:rsid w:val="00F67919"/>
    <w:rsid w:val="00F70738"/>
    <w:rsid w:val="00F74911"/>
    <w:rsid w:val="00F75159"/>
    <w:rsid w:val="00F7776C"/>
    <w:rsid w:val="00F81A8B"/>
    <w:rsid w:val="00F828B5"/>
    <w:rsid w:val="00F82A97"/>
    <w:rsid w:val="00F83337"/>
    <w:rsid w:val="00F838AA"/>
    <w:rsid w:val="00F86C22"/>
    <w:rsid w:val="00F91906"/>
    <w:rsid w:val="00F93B65"/>
    <w:rsid w:val="00F9473D"/>
    <w:rsid w:val="00F95365"/>
    <w:rsid w:val="00F97113"/>
    <w:rsid w:val="00F97A77"/>
    <w:rsid w:val="00FA16F1"/>
    <w:rsid w:val="00FA263C"/>
    <w:rsid w:val="00FA31C4"/>
    <w:rsid w:val="00FA3EAF"/>
    <w:rsid w:val="00FA5DD9"/>
    <w:rsid w:val="00FA6D0A"/>
    <w:rsid w:val="00FB089A"/>
    <w:rsid w:val="00FB45BC"/>
    <w:rsid w:val="00FB48EF"/>
    <w:rsid w:val="00FB5AD1"/>
    <w:rsid w:val="00FB68BD"/>
    <w:rsid w:val="00FD3FB5"/>
    <w:rsid w:val="00FD5A7B"/>
    <w:rsid w:val="00FD5B4F"/>
    <w:rsid w:val="00FD6E22"/>
    <w:rsid w:val="00FD79E1"/>
    <w:rsid w:val="00FE2526"/>
    <w:rsid w:val="00FE395E"/>
    <w:rsid w:val="00FE4EB1"/>
    <w:rsid w:val="00FF03E1"/>
    <w:rsid w:val="00FF1406"/>
    <w:rsid w:val="00FF29E4"/>
    <w:rsid w:val="00FF45F2"/>
    <w:rsid w:val="00FF5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4C1085A6"/>
  <w15:chartTrackingRefBased/>
  <w15:docId w15:val="{9B018AB3-3749-4D03-ADFE-1B6DF1EDF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160" w:line="259" w:lineRule="auto"/>
    </w:pPr>
    <w:rPr>
      <w:rFonts w:ascii="Calibri" w:eastAsia="SimSun" w:hAnsi="Calibri" w:cs="font427"/>
      <w:sz w:val="22"/>
      <w:szCs w:val="22"/>
      <w:lang w:val="en-US" w:eastAsia="ar-SA"/>
    </w:rPr>
  </w:style>
  <w:style w:type="paragraph" w:styleId="Heading1">
    <w:name w:val="heading 1"/>
    <w:basedOn w:val="Normal"/>
    <w:next w:val="BodyText"/>
    <w:qFormat/>
    <w:pPr>
      <w:keepNext/>
      <w:keepLines/>
      <w:numPr>
        <w:numId w:val="1"/>
      </w:numPr>
      <w:spacing w:before="240" w:after="0"/>
      <w:outlineLvl w:val="0"/>
    </w:pPr>
    <w:rPr>
      <w:rFonts w:ascii="Cambria" w:hAnsi="Cambria"/>
      <w:color w:val="365F91"/>
      <w:sz w:val="32"/>
      <w:szCs w:val="32"/>
    </w:rPr>
  </w:style>
  <w:style w:type="paragraph" w:styleId="Heading2">
    <w:name w:val="heading 2"/>
    <w:basedOn w:val="Normal"/>
    <w:next w:val="BodyText"/>
    <w:qFormat/>
    <w:pPr>
      <w:numPr>
        <w:ilvl w:val="1"/>
        <w:numId w:val="1"/>
      </w:numPr>
      <w:spacing w:before="100" w:after="100" w:line="100" w:lineRule="atLeas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rPr>
      <w:lang w:val="en-US"/>
    </w:rPr>
  </w:style>
  <w:style w:type="character" w:customStyle="1" w:styleId="BalloonTextChar">
    <w:name w:val="Balloon Text Char"/>
    <w:rPr>
      <w:rFonts w:ascii="Segoe UI" w:hAnsi="Segoe UI" w:cs="Segoe UI"/>
      <w:sz w:val="18"/>
      <w:szCs w:val="18"/>
      <w:lang w:val="en-US"/>
    </w:rPr>
  </w:style>
  <w:style w:type="character" w:customStyle="1" w:styleId="Heading2Char">
    <w:name w:val="Heading 2 Char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description">
    <w:name w:val="description"/>
  </w:style>
  <w:style w:type="character" w:customStyle="1" w:styleId="divider2">
    <w:name w:val="divider2"/>
  </w:style>
  <w:style w:type="character" w:customStyle="1" w:styleId="address">
    <w:name w:val="address"/>
  </w:style>
  <w:style w:type="character" w:customStyle="1" w:styleId="casenumber">
    <w:name w:val="casenumber"/>
  </w:style>
  <w:style w:type="character" w:customStyle="1" w:styleId="divider1">
    <w:name w:val="divider1"/>
  </w:style>
  <w:style w:type="character" w:customStyle="1" w:styleId="BodyTextChar">
    <w:name w:val="Body Text Char"/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character" w:customStyle="1" w:styleId="Heading1Char">
    <w:name w:val="Heading 1 Char"/>
    <w:rPr>
      <w:rFonts w:ascii="Cambria" w:hAnsi="Cambria" w:cs="font427"/>
      <w:color w:val="365F91"/>
      <w:sz w:val="32"/>
      <w:szCs w:val="32"/>
      <w:lang w:val="en-US"/>
    </w:rPr>
  </w:style>
  <w:style w:type="character" w:customStyle="1" w:styleId="ListLabel1">
    <w:name w:val="ListLabel 1"/>
    <w:rPr>
      <w:b/>
    </w:rPr>
  </w:style>
  <w:style w:type="character" w:customStyle="1" w:styleId="ListLabel2">
    <w:name w:val="ListLabel 2"/>
    <w:rPr>
      <w:rFonts w:cs="Calibri"/>
      <w:b w:val="0"/>
      <w:sz w:val="22"/>
      <w:szCs w:val="22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color w:val="00000A"/>
    </w:rPr>
  </w:style>
  <w:style w:type="character" w:customStyle="1" w:styleId="ListLabel5">
    <w:name w:val="ListLabel 5"/>
    <w:rPr>
      <w:sz w:val="20"/>
    </w:rPr>
  </w:style>
  <w:style w:type="character" w:customStyle="1" w:styleId="ListLabel6">
    <w:name w:val="ListLabel 6"/>
    <w:rPr>
      <w:rFonts w:cs="OpenSymbol"/>
    </w:rPr>
  </w:style>
  <w:style w:type="character" w:customStyle="1" w:styleId="PlainTextChar">
    <w:name w:val="Plain Text Char"/>
    <w:rPr>
      <w:rFonts w:ascii="Calibri" w:hAnsi="Calibri" w:cs="font872"/>
      <w:sz w:val="22"/>
      <w:szCs w:val="21"/>
    </w:rPr>
  </w:style>
  <w:style w:type="character" w:customStyle="1" w:styleId="ListLabel7">
    <w:name w:val="ListLabel 7"/>
    <w:rPr>
      <w:rFonts w:cs="Courier New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BodyText">
    <w:name w:val="Body Text"/>
    <w:basedOn w:val="Normal"/>
    <w:pPr>
      <w:widowControl w:val="0"/>
      <w:spacing w:after="120" w:line="100" w:lineRule="atLeast"/>
    </w:pPr>
    <w:rPr>
      <w:rFonts w:ascii="Times New Roman" w:hAnsi="Times New Roman" w:cs="Arial"/>
      <w:kern w:val="1"/>
      <w:sz w:val="24"/>
      <w:szCs w:val="24"/>
      <w:lang w:val="en-GB" w:eastAsia="hi-IN" w:bidi="hi-IN"/>
    </w:r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Arial"/>
    </w:rPr>
  </w:style>
  <w:style w:type="paragraph" w:customStyle="1" w:styleId="Caption1">
    <w:name w:val="Caption1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Header">
    <w:name w:val="header"/>
    <w:basedOn w:val="Normal"/>
    <w:uiPriority w:val="99"/>
    <w:pPr>
      <w:suppressLineNumbers/>
      <w:tabs>
        <w:tab w:val="center" w:pos="4153"/>
        <w:tab w:val="right" w:pos="8306"/>
      </w:tabs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ecmsoheader">
    <w:name w:val="ec_msoheader"/>
    <w:basedOn w:val="Normal"/>
    <w:pPr>
      <w:spacing w:after="324" w:line="100" w:lineRule="atLeast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pPr>
      <w:ind w:left="720"/>
    </w:pPr>
  </w:style>
  <w:style w:type="paragraph" w:styleId="Footer">
    <w:name w:val="footer"/>
    <w:basedOn w:val="Normal"/>
    <w:pPr>
      <w:suppressLineNumbers/>
      <w:tabs>
        <w:tab w:val="center" w:pos="4513"/>
        <w:tab w:val="right" w:pos="9026"/>
      </w:tabs>
      <w:spacing w:after="0" w:line="100" w:lineRule="atLeast"/>
    </w:pPr>
  </w:style>
  <w:style w:type="paragraph" w:styleId="BalloonText">
    <w:name w:val="Balloon Text"/>
    <w:basedOn w:val="Normal"/>
    <w:pPr>
      <w:spacing w:after="0" w:line="100" w:lineRule="atLeast"/>
    </w:pPr>
    <w:rPr>
      <w:rFonts w:ascii="Segoe UI" w:hAnsi="Segoe UI" w:cs="Segoe UI"/>
      <w:sz w:val="18"/>
      <w:szCs w:val="18"/>
    </w:rPr>
  </w:style>
  <w:style w:type="paragraph" w:customStyle="1" w:styleId="gmail-m641753257723217308msolistparagraph">
    <w:name w:val="gmail-m_641753257723217308msolistparagraph"/>
    <w:basedOn w:val="Normal"/>
    <w:pPr>
      <w:spacing w:before="100" w:after="100" w:line="100" w:lineRule="atLeast"/>
    </w:pPr>
    <w:rPr>
      <w:rFonts w:cs="Calibri"/>
      <w:lang w:val="en-GB"/>
    </w:rPr>
  </w:style>
  <w:style w:type="paragraph" w:styleId="PlainText">
    <w:name w:val="Plain Text"/>
    <w:basedOn w:val="Normal"/>
    <w:pPr>
      <w:suppressAutoHyphens w:val="0"/>
      <w:spacing w:after="0" w:line="100" w:lineRule="atLeast"/>
    </w:pPr>
    <w:rPr>
      <w:rFonts w:cs="font872"/>
      <w:szCs w:val="21"/>
      <w:lang w:val="en-GB"/>
    </w:rPr>
  </w:style>
  <w:style w:type="table" w:styleId="TableGrid">
    <w:name w:val="Table Grid"/>
    <w:basedOn w:val="TableNormal"/>
    <w:uiPriority w:val="59"/>
    <w:rsid w:val="00503938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77D6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uiPriority w:val="99"/>
    <w:unhideWhenUsed/>
    <w:rsid w:val="00624576"/>
    <w:rPr>
      <w:color w:val="0000FF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565FAB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0748FF"/>
    <w:pPr>
      <w:suppressAutoHyphens w:val="0"/>
      <w:spacing w:before="100" w:beforeAutospacing="1" w:after="100" w:afterAutospacing="1" w:line="240" w:lineRule="auto"/>
    </w:pPr>
    <w:rPr>
      <w:rFonts w:eastAsia="Calibri" w:cs="Calibri"/>
      <w:lang w:val="en-GB" w:eastAsia="en-GB"/>
    </w:rPr>
  </w:style>
  <w:style w:type="character" w:styleId="CommentReference">
    <w:name w:val="annotation reference"/>
    <w:uiPriority w:val="99"/>
    <w:semiHidden/>
    <w:unhideWhenUsed/>
    <w:rsid w:val="00C023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0235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C02353"/>
    <w:rPr>
      <w:rFonts w:ascii="Calibri" w:eastAsia="SimSun" w:hAnsi="Calibri" w:cs="font427"/>
      <w:lang w:val="en-US"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235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02353"/>
    <w:rPr>
      <w:rFonts w:ascii="Calibri" w:eastAsia="SimSun" w:hAnsi="Calibri" w:cs="font427"/>
      <w:b/>
      <w:bCs/>
      <w:lang w:val="en-US" w:eastAsia="ar-SA"/>
    </w:rPr>
  </w:style>
  <w:style w:type="table" w:customStyle="1" w:styleId="TableGrid2">
    <w:name w:val="Table Grid2"/>
    <w:basedOn w:val="TableNormal"/>
    <w:next w:val="TableGrid"/>
    <w:uiPriority w:val="59"/>
    <w:rsid w:val="005D48D3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A829AB"/>
    <w:rPr>
      <w:rFonts w:ascii="Calibri" w:eastAsia="SimSun" w:hAnsi="Calibri" w:cs="font427"/>
      <w:sz w:val="22"/>
      <w:szCs w:val="22"/>
      <w:lang w:val="en-US" w:eastAsia="ar-SA"/>
    </w:rPr>
  </w:style>
  <w:style w:type="table" w:customStyle="1" w:styleId="TableGrid3">
    <w:name w:val="Table Grid3"/>
    <w:basedOn w:val="TableNormal"/>
    <w:next w:val="TableGrid"/>
    <w:uiPriority w:val="59"/>
    <w:rsid w:val="00057B6A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A7DA6"/>
    <w:pPr>
      <w:suppressAutoHyphens/>
    </w:pPr>
    <w:rPr>
      <w:rFonts w:ascii="Calibri" w:eastAsia="SimSun" w:hAnsi="Calibri" w:cs="font427"/>
      <w:sz w:val="22"/>
      <w:szCs w:val="22"/>
      <w:lang w:val="en-US" w:eastAsia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DF4107"/>
    <w:rPr>
      <w:color w:val="605E5C"/>
      <w:shd w:val="clear" w:color="auto" w:fill="E1DFDD"/>
    </w:rPr>
  </w:style>
  <w:style w:type="table" w:customStyle="1" w:styleId="TableGrid11">
    <w:name w:val="Table Grid11"/>
    <w:basedOn w:val="TableNormal"/>
    <w:next w:val="TableGrid"/>
    <w:uiPriority w:val="39"/>
    <w:rsid w:val="00EE2C8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4607E5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130348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B81A97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8163C1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rsid w:val="00A76B39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39"/>
    <w:rsid w:val="00CA11C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39"/>
    <w:rsid w:val="00CA11C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59"/>
    <w:rsid w:val="00B766F2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778B87-7BFC-43A4-83D2-20DD51676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1704</Words>
  <Characters>9713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Shillingstone</dc:creator>
  <cp:keywords/>
  <cp:lastModifiedBy>Shillingstone Parish Council</cp:lastModifiedBy>
  <cp:revision>2</cp:revision>
  <cp:lastPrinted>2022-12-02T14:05:00Z</cp:lastPrinted>
  <dcterms:created xsi:type="dcterms:W3CDTF">2022-12-03T16:47:00Z</dcterms:created>
  <dcterms:modified xsi:type="dcterms:W3CDTF">2022-12-03T16:47:00Z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